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7" w:type="dxa"/>
        <w:tblInd w:w="-426" w:type="dxa"/>
        <w:tblLook w:val="04A0" w:firstRow="1" w:lastRow="0" w:firstColumn="1" w:lastColumn="0" w:noHBand="0" w:noVBand="1"/>
      </w:tblPr>
      <w:tblGrid>
        <w:gridCol w:w="3970"/>
        <w:gridCol w:w="5977"/>
      </w:tblGrid>
      <w:tr w:rsidR="006A34EA" w:rsidRPr="004B08BC" w:rsidTr="00425D26">
        <w:trPr>
          <w:trHeight w:val="2272"/>
        </w:trPr>
        <w:tc>
          <w:tcPr>
            <w:tcW w:w="3970" w:type="dxa"/>
          </w:tcPr>
          <w:p w:rsidR="006A34EA" w:rsidRPr="004B08BC" w:rsidRDefault="006A34EA" w:rsidP="00B80E26">
            <w:pPr>
              <w:keepNext/>
              <w:widowControl w:val="0"/>
              <w:jc w:val="center"/>
              <w:rPr>
                <w:bCs/>
              </w:rPr>
            </w:pPr>
            <w:r w:rsidRPr="004B08BC">
              <w:br w:type="page"/>
            </w:r>
            <w:r w:rsidRPr="004B08BC">
              <w:rPr>
                <w:bCs/>
              </w:rPr>
              <w:t xml:space="preserve">UBND TỈNH </w:t>
            </w:r>
            <w:r w:rsidR="00195788">
              <w:rPr>
                <w:bCs/>
              </w:rPr>
              <w:t>TUYÊN QUANG</w:t>
            </w:r>
          </w:p>
          <w:p w:rsidR="006A34EA" w:rsidRPr="004B08BC" w:rsidRDefault="008B0193" w:rsidP="00B80E26">
            <w:pPr>
              <w:keepNext/>
              <w:widowControl w:val="0"/>
              <w:jc w:val="center"/>
              <w:rPr>
                <w:b/>
                <w:bCs/>
                <w:sz w:val="18"/>
                <w:szCs w:val="26"/>
              </w:rPr>
            </w:pPr>
            <w:r>
              <w:rPr>
                <w:b/>
                <w:bCs/>
                <w:noProof/>
                <w:sz w:val="26"/>
                <w:szCs w:val="26"/>
              </w:rPr>
              <mc:AlternateContent>
                <mc:Choice Requires="wps">
                  <w:drawing>
                    <wp:anchor distT="4294967294" distB="4294967294" distL="114300" distR="114300" simplePos="0" relativeHeight="251659264" behindDoc="0" locked="0" layoutInCell="1" allowOverlap="1">
                      <wp:simplePos x="0" y="0"/>
                      <wp:positionH relativeFrom="column">
                        <wp:posOffset>580390</wp:posOffset>
                      </wp:positionH>
                      <wp:positionV relativeFrom="paragraph">
                        <wp:posOffset>204470</wp:posOffset>
                      </wp:positionV>
                      <wp:extent cx="1209675" cy="0"/>
                      <wp:effectExtent l="0" t="0" r="9525"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9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1A2E21" id="_x0000_t32" coordsize="21600,21600" o:spt="32" o:oned="t" path="m,l21600,21600e" filled="f">
                      <v:path arrowok="t" fillok="f" o:connecttype="none"/>
                      <o:lock v:ext="edit" shapetype="t"/>
                    </v:shapetype>
                    <v:shape id="Straight Arrow Connector 4" o:spid="_x0000_s1026" type="#_x0000_t32" style="position:absolute;margin-left:45.7pt;margin-top:16.1pt;width:95.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"/>
                  </w:pict>
                </mc:Fallback>
              </mc:AlternateContent>
            </w:r>
            <w:r w:rsidR="006A34EA" w:rsidRPr="004B08BC">
              <w:rPr>
                <w:b/>
                <w:bCs/>
                <w:sz w:val="26"/>
                <w:szCs w:val="26"/>
              </w:rPr>
              <w:t xml:space="preserve">SỞ </w:t>
            </w:r>
            <w:r w:rsidR="00195788">
              <w:rPr>
                <w:b/>
                <w:bCs/>
                <w:sz w:val="26"/>
                <w:szCs w:val="26"/>
              </w:rPr>
              <w:t>TÀI CHÍNH</w:t>
            </w:r>
            <w:r w:rsidR="006A34EA" w:rsidRPr="004B08BC">
              <w:rPr>
                <w:b/>
                <w:bCs/>
                <w:sz w:val="26"/>
                <w:szCs w:val="26"/>
              </w:rPr>
              <w:br/>
            </w:r>
          </w:p>
          <w:p w:rsidR="006A34EA" w:rsidRPr="004B08BC" w:rsidRDefault="00100768" w:rsidP="00B80E26">
            <w:pPr>
              <w:keepNext/>
              <w:widowControl w:val="0"/>
              <w:jc w:val="center"/>
            </w:pPr>
            <w:r w:rsidRPr="004B08BC">
              <w:t xml:space="preserve">Số:          </w:t>
            </w:r>
            <w:r w:rsidR="00B16913" w:rsidRPr="004B08BC">
              <w:t xml:space="preserve">  </w:t>
            </w:r>
            <w:r w:rsidR="00195788">
              <w:t xml:space="preserve">  /STC</w:t>
            </w:r>
            <w:r w:rsidRPr="004B08BC">
              <w:t>-ĐTC</w:t>
            </w:r>
          </w:p>
          <w:p w:rsidR="003E3F89" w:rsidRPr="003E3F89" w:rsidRDefault="009427C8" w:rsidP="00E41E7B">
            <w:pPr>
              <w:pStyle w:val="Title"/>
              <w:spacing w:before="120"/>
              <w:jc w:val="center"/>
              <w:rPr>
                <w:sz w:val="24"/>
              </w:rPr>
            </w:pPr>
            <w:r w:rsidRPr="00090F45">
              <w:rPr>
                <w:rFonts w:ascii="Times New Roman" w:hAnsi="Times New Roman" w:cs="Times New Roman"/>
                <w:spacing w:val="-4"/>
                <w:sz w:val="24"/>
                <w:szCs w:val="24"/>
                <w:lang w:val="nl-NL"/>
              </w:rPr>
              <w:t>V/</w:t>
            </w:r>
            <w:r w:rsidRPr="00063079">
              <w:rPr>
                <w:rFonts w:ascii="Times New Roman" w:hAnsi="Times New Roman" w:cs="Times New Roman"/>
                <w:sz w:val="24"/>
                <w:szCs w:val="24"/>
              </w:rPr>
              <w:t xml:space="preserve">v </w:t>
            </w:r>
            <w:r w:rsidR="00E41E7B">
              <w:rPr>
                <w:rFonts w:ascii="Times New Roman" w:hAnsi="Times New Roman" w:cs="Times New Roman"/>
                <w:color w:val="000000" w:themeColor="text1"/>
                <w:sz w:val="24"/>
                <w:szCs w:val="24"/>
              </w:rPr>
              <w:t>tham gia</w:t>
            </w:r>
            <w:r w:rsidR="00063079" w:rsidRPr="001A1B60">
              <w:rPr>
                <w:rFonts w:ascii="Times New Roman" w:hAnsi="Times New Roman" w:cs="Times New Roman"/>
                <w:color w:val="000000" w:themeColor="text1"/>
                <w:sz w:val="24"/>
                <w:szCs w:val="24"/>
              </w:rPr>
              <w:t xml:space="preserve"> </w:t>
            </w:r>
            <w:r w:rsidR="009018B9" w:rsidRPr="001A1B60">
              <w:rPr>
                <w:rFonts w:ascii="Times New Roman" w:hAnsi="Times New Roman" w:cs="Times New Roman"/>
                <w:sz w:val="24"/>
                <w:szCs w:val="24"/>
              </w:rPr>
              <w:t>góp</w:t>
            </w:r>
            <w:r w:rsidR="009018B9">
              <w:rPr>
                <w:rFonts w:ascii="Times New Roman" w:hAnsi="Times New Roman" w:cs="Times New Roman"/>
                <w:sz w:val="24"/>
                <w:szCs w:val="24"/>
              </w:rPr>
              <w:t xml:space="preserve"> ý</w:t>
            </w:r>
            <w:r w:rsidR="00BC774B">
              <w:rPr>
                <w:rFonts w:ascii="Times New Roman" w:hAnsi="Times New Roman" w:cs="Times New Roman"/>
                <w:sz w:val="24"/>
                <w:szCs w:val="24"/>
              </w:rPr>
              <w:t xml:space="preserve"> </w:t>
            </w:r>
            <w:r w:rsidR="003E3F89">
              <w:rPr>
                <w:rFonts w:ascii="Times New Roman" w:hAnsi="Times New Roman" w:cs="Times New Roman"/>
                <w:sz w:val="24"/>
                <w:szCs w:val="24"/>
              </w:rPr>
              <w:t>nội dung dự thảo Quy chế quản lý và sử dụng viện trợ PCPNN trên địa bàn tỉ</w:t>
            </w:r>
            <w:r w:rsidR="005304D7">
              <w:rPr>
                <w:rFonts w:ascii="Times New Roman" w:hAnsi="Times New Roman" w:cs="Times New Roman"/>
                <w:sz w:val="24"/>
                <w:szCs w:val="24"/>
              </w:rPr>
              <w:t xml:space="preserve">nh </w:t>
            </w:r>
            <w:r w:rsidR="00F94674">
              <w:rPr>
                <w:rFonts w:ascii="Times New Roman" w:hAnsi="Times New Roman" w:cs="Times New Roman"/>
                <w:sz w:val="24"/>
                <w:szCs w:val="24"/>
              </w:rPr>
              <w:t xml:space="preserve">(NGO) </w:t>
            </w:r>
            <w:r w:rsidR="00E41E7B">
              <w:rPr>
                <w:rFonts w:ascii="Times New Roman" w:hAnsi="Times New Roman" w:cs="Times New Roman"/>
                <w:sz w:val="24"/>
                <w:szCs w:val="24"/>
              </w:rPr>
              <w:t>(lần 2)</w:t>
            </w:r>
          </w:p>
        </w:tc>
        <w:tc>
          <w:tcPr>
            <w:tcW w:w="5977" w:type="dxa"/>
          </w:tcPr>
          <w:p w:rsidR="006A34EA" w:rsidRPr="004B08BC" w:rsidRDefault="006A34EA" w:rsidP="00B80E26">
            <w:pPr>
              <w:keepNext/>
              <w:widowControl w:val="0"/>
              <w:jc w:val="center"/>
              <w:rPr>
                <w:b/>
                <w:bCs/>
                <w:spacing w:val="-2"/>
                <w:sz w:val="26"/>
              </w:rPr>
            </w:pPr>
            <w:r w:rsidRPr="004B08BC">
              <w:rPr>
                <w:b/>
                <w:bCs/>
                <w:spacing w:val="-2"/>
                <w:sz w:val="26"/>
              </w:rPr>
              <w:t>CỘNG HÒA XÃ HỘI CHỦ NGHĨA VIỆT NAM</w:t>
            </w:r>
          </w:p>
          <w:p w:rsidR="006A34EA" w:rsidRPr="004B08BC" w:rsidRDefault="008B0193" w:rsidP="00B80E26">
            <w:pPr>
              <w:keepNext/>
              <w:widowControl w:val="0"/>
              <w:jc w:val="center"/>
              <w:rPr>
                <w:b/>
                <w:sz w:val="16"/>
              </w:rPr>
            </w:pPr>
            <w:r>
              <w:rPr>
                <w:b/>
                <w:noProof/>
              </w:rPr>
              <mc:AlternateContent>
                <mc:Choice Requires="wps">
                  <w:drawing>
                    <wp:anchor distT="4294967295" distB="4294967295" distL="114300" distR="114300" simplePos="0" relativeHeight="251660288" behindDoc="0" locked="0" layoutInCell="1" allowOverlap="1">
                      <wp:simplePos x="0" y="0"/>
                      <wp:positionH relativeFrom="column">
                        <wp:posOffset>697865</wp:posOffset>
                      </wp:positionH>
                      <wp:positionV relativeFrom="paragraph">
                        <wp:posOffset>224154</wp:posOffset>
                      </wp:positionV>
                      <wp:extent cx="2045970" cy="0"/>
                      <wp:effectExtent l="0" t="0" r="1143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52B4EAF" id="Straight Arrow Connector 1" o:spid="_x0000_s1026" type="#_x0000_t32" style="position:absolute;margin-left:54.95pt;margin-top:17.65pt;width:161.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"/>
                  </w:pict>
                </mc:Fallback>
              </mc:AlternateContent>
            </w:r>
            <w:r w:rsidR="006A34EA" w:rsidRPr="004B08BC">
              <w:rPr>
                <w:b/>
              </w:rPr>
              <w:t>Độc lập - Tự do - Hạnh phúc</w:t>
            </w:r>
            <w:r w:rsidR="006A34EA" w:rsidRPr="004B08BC">
              <w:rPr>
                <w:b/>
                <w:sz w:val="26"/>
              </w:rPr>
              <w:br/>
            </w:r>
          </w:p>
          <w:p w:rsidR="006A34EA" w:rsidRPr="004B08BC" w:rsidRDefault="003A7017" w:rsidP="00B6713B">
            <w:pPr>
              <w:keepNext/>
              <w:widowControl w:val="0"/>
              <w:jc w:val="right"/>
              <w:rPr>
                <w:b/>
              </w:rPr>
            </w:pPr>
            <w:r>
              <w:rPr>
                <w:i/>
                <w:iCs/>
              </w:rPr>
              <w:t>Tuyên Quang</w:t>
            </w:r>
            <w:r w:rsidR="006A34EA" w:rsidRPr="004B08BC">
              <w:rPr>
                <w:i/>
                <w:iCs/>
              </w:rPr>
              <w:t xml:space="preserve">, ngày   </w:t>
            </w:r>
            <w:r w:rsidR="000A221B" w:rsidRPr="004B08BC">
              <w:rPr>
                <w:i/>
                <w:iCs/>
              </w:rPr>
              <w:t xml:space="preserve"> </w:t>
            </w:r>
            <w:r w:rsidR="006A34EA" w:rsidRPr="004B08BC">
              <w:rPr>
                <w:i/>
                <w:iCs/>
              </w:rPr>
              <w:t xml:space="preserve">   </w:t>
            </w:r>
            <w:r w:rsidR="009427C8" w:rsidRPr="004B08BC">
              <w:rPr>
                <w:i/>
                <w:iCs/>
              </w:rPr>
              <w:t xml:space="preserve"> tháng</w:t>
            </w:r>
            <w:r w:rsidR="006A34EA" w:rsidRPr="004B08BC">
              <w:rPr>
                <w:i/>
                <w:iCs/>
              </w:rPr>
              <w:t xml:space="preserve"> </w:t>
            </w:r>
            <w:r w:rsidR="00B6713B">
              <w:rPr>
                <w:i/>
                <w:iCs/>
              </w:rPr>
              <w:t>4</w:t>
            </w:r>
            <w:r w:rsidR="003D106C" w:rsidRPr="004B08BC">
              <w:rPr>
                <w:i/>
                <w:iCs/>
              </w:rPr>
              <w:t xml:space="preserve"> </w:t>
            </w:r>
            <w:r w:rsidR="00100768" w:rsidRPr="004B08BC">
              <w:rPr>
                <w:i/>
                <w:iCs/>
              </w:rPr>
              <w:t>năm 202</w:t>
            </w:r>
            <w:r w:rsidR="00195788">
              <w:rPr>
                <w:i/>
                <w:iCs/>
              </w:rPr>
              <w:t>6</w:t>
            </w:r>
          </w:p>
        </w:tc>
      </w:tr>
    </w:tbl>
    <w:p w:rsidR="00B44F91" w:rsidRPr="00B44F91" w:rsidRDefault="00B44F91" w:rsidP="003E3F89">
      <w:pPr>
        <w:tabs>
          <w:tab w:val="center" w:pos="1418"/>
          <w:tab w:val="center" w:pos="5954"/>
        </w:tabs>
        <w:spacing w:before="120"/>
        <w:rPr>
          <w:sz w:val="2"/>
          <w:szCs w:val="26"/>
          <w:lang w:val="de-DE"/>
        </w:rPr>
      </w:pPr>
    </w:p>
    <w:tbl>
      <w:tblPr>
        <w:tblStyle w:val="TableGrid"/>
        <w:tblW w:w="9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959"/>
      </w:tblGrid>
      <w:tr w:rsidR="00B44F91" w:rsidTr="00425D26">
        <w:tc>
          <w:tcPr>
            <w:tcW w:w="3402" w:type="dxa"/>
          </w:tcPr>
          <w:p w:rsidR="00B44F91" w:rsidRPr="00425D26" w:rsidRDefault="00B44F91" w:rsidP="008D34DD">
            <w:pPr>
              <w:tabs>
                <w:tab w:val="center" w:pos="1418"/>
                <w:tab w:val="center" w:pos="5954"/>
              </w:tabs>
              <w:jc w:val="right"/>
              <w:rPr>
                <w:lang w:val="de-DE"/>
              </w:rPr>
            </w:pPr>
            <w:r w:rsidRPr="00425D26">
              <w:rPr>
                <w:lang w:val="de-DE"/>
              </w:rPr>
              <w:t>Kính gửi:</w:t>
            </w:r>
          </w:p>
        </w:tc>
        <w:tc>
          <w:tcPr>
            <w:tcW w:w="5959" w:type="dxa"/>
          </w:tcPr>
          <w:p w:rsidR="00B44F91" w:rsidRPr="00425D26" w:rsidRDefault="00B44F91" w:rsidP="008D34DD">
            <w:pPr>
              <w:tabs>
                <w:tab w:val="center" w:pos="1418"/>
                <w:tab w:val="center" w:pos="5954"/>
              </w:tabs>
              <w:rPr>
                <w:lang w:val="de-DE"/>
              </w:rPr>
            </w:pPr>
          </w:p>
        </w:tc>
      </w:tr>
      <w:tr w:rsidR="00B44F91" w:rsidTr="00425D26">
        <w:trPr>
          <w:trHeight w:val="2279"/>
        </w:trPr>
        <w:tc>
          <w:tcPr>
            <w:tcW w:w="3402" w:type="dxa"/>
          </w:tcPr>
          <w:p w:rsidR="00B44F91" w:rsidRPr="00425D26" w:rsidRDefault="00B44F91" w:rsidP="008D34DD">
            <w:pPr>
              <w:tabs>
                <w:tab w:val="center" w:pos="1418"/>
                <w:tab w:val="center" w:pos="5954"/>
              </w:tabs>
              <w:rPr>
                <w:lang w:val="de-DE"/>
              </w:rPr>
            </w:pPr>
          </w:p>
        </w:tc>
        <w:tc>
          <w:tcPr>
            <w:tcW w:w="5959" w:type="dxa"/>
          </w:tcPr>
          <w:p w:rsidR="00195788" w:rsidRPr="00425D26" w:rsidRDefault="00B44F91" w:rsidP="0047175D">
            <w:pPr>
              <w:tabs>
                <w:tab w:val="center" w:pos="1418"/>
                <w:tab w:val="center" w:pos="5954"/>
              </w:tabs>
              <w:rPr>
                <w:lang w:val="de-DE"/>
              </w:rPr>
            </w:pPr>
            <w:r w:rsidRPr="00425D26">
              <w:rPr>
                <w:lang w:val="de-DE"/>
              </w:rPr>
              <w:t xml:space="preserve">- </w:t>
            </w:r>
            <w:r w:rsidR="00E41E7B" w:rsidRPr="00425D26">
              <w:rPr>
                <w:lang w:val="de-DE"/>
              </w:rPr>
              <w:t>Các Sở</w:t>
            </w:r>
            <w:r w:rsidR="00195788" w:rsidRPr="00425D26">
              <w:rPr>
                <w:lang w:val="de-DE"/>
              </w:rPr>
              <w:t>: Tư pháp, Ngoại vụ, Nông nghiệp &amp; Môi trường, Xây dựng;</w:t>
            </w:r>
          </w:p>
          <w:p w:rsidR="0047175D" w:rsidRPr="00425D26" w:rsidRDefault="00195788" w:rsidP="0047175D">
            <w:pPr>
              <w:tabs>
                <w:tab w:val="center" w:pos="1418"/>
                <w:tab w:val="center" w:pos="5954"/>
              </w:tabs>
              <w:rPr>
                <w:lang w:val="de-DE"/>
              </w:rPr>
            </w:pPr>
            <w:r w:rsidRPr="00425D26">
              <w:rPr>
                <w:lang w:val="de-DE"/>
              </w:rPr>
              <w:t>- Công an tỉnh;</w:t>
            </w:r>
          </w:p>
          <w:p w:rsidR="00195788" w:rsidRDefault="00195788" w:rsidP="0047175D">
            <w:pPr>
              <w:tabs>
                <w:tab w:val="center" w:pos="1418"/>
                <w:tab w:val="center" w:pos="5954"/>
              </w:tabs>
              <w:rPr>
                <w:lang w:val="de-DE"/>
              </w:rPr>
            </w:pPr>
            <w:r w:rsidRPr="00425D26">
              <w:rPr>
                <w:lang w:val="de-DE"/>
              </w:rPr>
              <w:t>- Thanh tra tỉnh;</w:t>
            </w:r>
          </w:p>
          <w:p w:rsidR="00B674B2" w:rsidRPr="00425D26" w:rsidRDefault="00B674B2" w:rsidP="00B674B2">
            <w:pPr>
              <w:tabs>
                <w:tab w:val="center" w:pos="1418"/>
                <w:tab w:val="center" w:pos="5954"/>
              </w:tabs>
              <w:rPr>
                <w:lang w:val="de-DE"/>
              </w:rPr>
            </w:pPr>
            <w:r w:rsidRPr="00425D26">
              <w:rPr>
                <w:lang w:val="de-DE"/>
              </w:rPr>
              <w:t>- Hội Nông dân tỉnh;</w:t>
            </w:r>
          </w:p>
          <w:p w:rsidR="001247CE" w:rsidRPr="00425D26" w:rsidRDefault="001247CE" w:rsidP="0047175D">
            <w:pPr>
              <w:tabs>
                <w:tab w:val="center" w:pos="1418"/>
                <w:tab w:val="center" w:pos="5954"/>
              </w:tabs>
              <w:rPr>
                <w:lang w:val="de-DE"/>
              </w:rPr>
            </w:pPr>
            <w:r>
              <w:rPr>
                <w:lang w:val="de-DE"/>
              </w:rPr>
              <w:t>- Kho bạc Nhà nước khu vực VIII;</w:t>
            </w:r>
          </w:p>
          <w:p w:rsidR="00195788" w:rsidRPr="00425D26" w:rsidRDefault="00195788" w:rsidP="0047175D">
            <w:pPr>
              <w:tabs>
                <w:tab w:val="center" w:pos="1418"/>
                <w:tab w:val="center" w:pos="5954"/>
              </w:tabs>
              <w:rPr>
                <w:lang w:val="de-DE"/>
              </w:rPr>
            </w:pPr>
            <w:r w:rsidRPr="00425D26">
              <w:rPr>
                <w:lang w:val="de-DE"/>
              </w:rPr>
              <w:t>- Chi cục Kiểm lâm tỉnh;</w:t>
            </w:r>
          </w:p>
          <w:p w:rsidR="00E41E7B" w:rsidRPr="00425D26" w:rsidRDefault="00195788" w:rsidP="0047175D">
            <w:pPr>
              <w:tabs>
                <w:tab w:val="center" w:pos="1418"/>
                <w:tab w:val="center" w:pos="5954"/>
              </w:tabs>
              <w:rPr>
                <w:lang w:val="de-DE"/>
              </w:rPr>
            </w:pPr>
            <w:r w:rsidRPr="00425D26">
              <w:rPr>
                <w:lang w:val="de-DE"/>
              </w:rPr>
              <w:t xml:space="preserve">- Ủy ban nhân </w:t>
            </w:r>
            <w:r w:rsidR="001247CE">
              <w:rPr>
                <w:lang w:val="de-DE"/>
              </w:rPr>
              <w:t>dân các xã: Tân Quang, Nậm Dịch</w:t>
            </w:r>
            <w:r w:rsidRPr="00425D26">
              <w:rPr>
                <w:lang w:val="de-DE"/>
              </w:rPr>
              <w:t>.</w:t>
            </w:r>
          </w:p>
        </w:tc>
      </w:tr>
    </w:tbl>
    <w:p w:rsidR="008F15D8" w:rsidRDefault="003E3F89" w:rsidP="00390289">
      <w:pPr>
        <w:tabs>
          <w:tab w:val="center" w:pos="1418"/>
          <w:tab w:val="center" w:pos="5954"/>
        </w:tabs>
        <w:rPr>
          <w:sz w:val="14"/>
          <w:szCs w:val="26"/>
          <w:lang w:val="de-DE"/>
        </w:rPr>
      </w:pPr>
      <w:r>
        <w:rPr>
          <w:sz w:val="26"/>
          <w:szCs w:val="26"/>
          <w:lang w:val="de-DE"/>
        </w:rPr>
        <w:tab/>
      </w:r>
    </w:p>
    <w:p w:rsidR="00390289" w:rsidRPr="00906356" w:rsidRDefault="00390289" w:rsidP="00390289">
      <w:pPr>
        <w:tabs>
          <w:tab w:val="center" w:pos="1418"/>
          <w:tab w:val="center" w:pos="5954"/>
        </w:tabs>
        <w:rPr>
          <w:sz w:val="2"/>
          <w:szCs w:val="26"/>
          <w:lang w:val="de-DE"/>
        </w:rPr>
      </w:pPr>
    </w:p>
    <w:p w:rsidR="003E3F89" w:rsidRDefault="00F94674" w:rsidP="00DE1BC0">
      <w:pPr>
        <w:keepNext/>
        <w:widowControl w:val="0"/>
        <w:spacing w:before="60" w:after="60" w:line="259" w:lineRule="auto"/>
        <w:ind w:firstLine="641"/>
        <w:jc w:val="both"/>
      </w:pPr>
      <w:r>
        <w:rPr>
          <w:szCs w:val="24"/>
        </w:rPr>
        <w:t xml:space="preserve">Thực hiện chỉ đạo của Ủy ban nhân dân tỉnh tại </w:t>
      </w:r>
      <w:r w:rsidR="00A15CB1">
        <w:rPr>
          <w:szCs w:val="24"/>
        </w:rPr>
        <w:t>V</w:t>
      </w:r>
      <w:r>
        <w:rPr>
          <w:szCs w:val="24"/>
        </w:rPr>
        <w:t xml:space="preserve">ăn bản số 4279/UBND-NC ngày 12/12/2025 về việc triển khai thực hiện Nghị định số 313/2025/NĐ-CP ngày 08/12/2025 của Chính </w:t>
      </w:r>
      <w:r w:rsidR="00816C8F">
        <w:rPr>
          <w:szCs w:val="24"/>
        </w:rPr>
        <w:t>p</w:t>
      </w:r>
      <w:r>
        <w:rPr>
          <w:szCs w:val="24"/>
        </w:rPr>
        <w:t>hủ</w:t>
      </w:r>
      <w:r w:rsidR="00DD0A93">
        <w:t>;</w:t>
      </w:r>
    </w:p>
    <w:p w:rsidR="00DD0A93" w:rsidRPr="00DD0A93" w:rsidRDefault="00DD0A93" w:rsidP="00DE1BC0">
      <w:pPr>
        <w:keepNext/>
        <w:widowControl w:val="0"/>
        <w:spacing w:before="60" w:after="60" w:line="259" w:lineRule="auto"/>
        <w:ind w:firstLine="641"/>
        <w:jc w:val="both"/>
        <w:rPr>
          <w:szCs w:val="24"/>
        </w:rPr>
      </w:pPr>
      <w:r w:rsidRPr="00DD0A93">
        <w:rPr>
          <w:szCs w:val="24"/>
        </w:rPr>
        <w:t>Căn cứ Nghị định số 313/2025/NĐ-CP ngày 8 tháng 12 năm 2025 của Chính phủ về quản lý và sử dụng viện trợ không hoàn lại không thuộc hỗ trợ phát tri</w:t>
      </w:r>
      <w:r w:rsidR="008810DF">
        <w:rPr>
          <w:szCs w:val="24"/>
        </w:rPr>
        <w:t>ể</w:t>
      </w:r>
      <w:r w:rsidRPr="00DD0A93">
        <w:rPr>
          <w:szCs w:val="24"/>
        </w:rPr>
        <w:t>n chính thức của cơ quan, t</w:t>
      </w:r>
      <w:r w:rsidR="008810DF">
        <w:rPr>
          <w:szCs w:val="24"/>
        </w:rPr>
        <w:t>ổ</w:t>
      </w:r>
      <w:r w:rsidRPr="00DD0A93">
        <w:rPr>
          <w:szCs w:val="24"/>
        </w:rPr>
        <w:t xml:space="preserve"> chức, cá nhân nước ngoài dành cho Việt Nam</w:t>
      </w:r>
      <w:r>
        <w:rPr>
          <w:szCs w:val="24"/>
        </w:rPr>
        <w:t>;</w:t>
      </w:r>
    </w:p>
    <w:p w:rsidR="00DD0A93" w:rsidRPr="00F94674" w:rsidRDefault="00DD0A93" w:rsidP="00DE1BC0">
      <w:pPr>
        <w:keepNext/>
        <w:widowControl w:val="0"/>
        <w:spacing w:before="60" w:after="60" w:line="259" w:lineRule="auto"/>
        <w:ind w:firstLine="641"/>
        <w:jc w:val="both"/>
        <w:rPr>
          <w:szCs w:val="24"/>
        </w:rPr>
      </w:pPr>
      <w:r w:rsidRPr="00DD0A93">
        <w:rPr>
          <w:szCs w:val="24"/>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r>
        <w:rPr>
          <w:szCs w:val="24"/>
        </w:rPr>
        <w:t>;</w:t>
      </w:r>
    </w:p>
    <w:p w:rsidR="00F94674" w:rsidRDefault="00485A9F" w:rsidP="00DE1BC0">
      <w:pPr>
        <w:keepNext/>
        <w:widowControl w:val="0"/>
        <w:spacing w:before="60" w:after="60" w:line="259" w:lineRule="auto"/>
        <w:ind w:firstLine="720"/>
        <w:jc w:val="both"/>
      </w:pPr>
      <w:r w:rsidRPr="006E4A97">
        <w:t xml:space="preserve">Sở </w:t>
      </w:r>
      <w:r w:rsidR="00F94674">
        <w:t>Tài chính</w:t>
      </w:r>
      <w:r w:rsidRPr="006E4A97">
        <w:t xml:space="preserve"> </w:t>
      </w:r>
      <w:r w:rsidR="00E41E7B" w:rsidRPr="006E4A97">
        <w:t>có</w:t>
      </w:r>
      <w:r w:rsidR="008759AF">
        <w:t xml:space="preserve"> V</w:t>
      </w:r>
      <w:r w:rsidR="00F94674">
        <w:t>ăn bản số 1766</w:t>
      </w:r>
      <w:r w:rsidR="004C2242" w:rsidRPr="006E4A97">
        <w:t>/ST</w:t>
      </w:r>
      <w:r w:rsidR="00F94674">
        <w:t>C</w:t>
      </w:r>
      <w:r w:rsidR="004C2242" w:rsidRPr="006E4A97">
        <w:t>-ĐTC</w:t>
      </w:r>
      <w:r w:rsidR="00F94674">
        <w:t xml:space="preserve"> ngày 19/3/2026</w:t>
      </w:r>
      <w:r w:rsidR="004C2242" w:rsidRPr="006E4A97">
        <w:t xml:space="preserve"> về việc</w:t>
      </w:r>
      <w:r w:rsidRPr="006E4A97">
        <w:t xml:space="preserve"> </w:t>
      </w:r>
      <w:r w:rsidR="00F94674">
        <w:t>lấy ý kiến đối với</w:t>
      </w:r>
      <w:r w:rsidRPr="006E4A97">
        <w:t xml:space="preserve"> dự thảo</w:t>
      </w:r>
      <w:r w:rsidR="00F94674">
        <w:t xml:space="preserve"> Tờ trình, Quyết định và</w:t>
      </w:r>
      <w:r w:rsidRPr="006E4A97">
        <w:t xml:space="preserve"> </w:t>
      </w:r>
      <w:r w:rsidR="00F94674">
        <w:t>Q</w:t>
      </w:r>
      <w:r w:rsidRPr="006E4A97">
        <w:t>uy chế quản lý và sử dụng viện trợ PCPNN</w:t>
      </w:r>
      <w:r w:rsidR="0077274A" w:rsidRPr="006E4A97">
        <w:t xml:space="preserve"> trên địa bàn tỉnh </w:t>
      </w:r>
      <w:r w:rsidR="00F94674">
        <w:t>Tuyên Quang</w:t>
      </w:r>
      <w:r w:rsidR="008759AF">
        <w:t>,</w:t>
      </w:r>
      <w:r w:rsidR="00AC3CA4">
        <w:t xml:space="preserve"> </w:t>
      </w:r>
      <w:r w:rsidR="008759AF">
        <w:t>V</w:t>
      </w:r>
      <w:r w:rsidR="00E41E7B" w:rsidRPr="006E4A97">
        <w:t xml:space="preserve">ăn bản số </w:t>
      </w:r>
      <w:r w:rsidR="00F94674">
        <w:t>2061</w:t>
      </w:r>
      <w:r w:rsidR="00E41E7B" w:rsidRPr="006E4A97">
        <w:t>/</w:t>
      </w:r>
      <w:r w:rsidR="00F94674">
        <w:t>STC-ĐTC</w:t>
      </w:r>
      <w:r w:rsidR="00E41E7B" w:rsidRPr="006E4A97">
        <w:t xml:space="preserve"> ngày 3</w:t>
      </w:r>
      <w:r w:rsidR="00F94674">
        <w:t>0/3</w:t>
      </w:r>
      <w:r w:rsidR="00E41E7B" w:rsidRPr="006E4A97">
        <w:t>/202</w:t>
      </w:r>
      <w:r w:rsidR="00F94674">
        <w:t>6</w:t>
      </w:r>
      <w:r w:rsidR="00E41E7B" w:rsidRPr="006E4A97">
        <w:t xml:space="preserve"> về việc đôn đốc </w:t>
      </w:r>
      <w:r w:rsidR="00F94674">
        <w:t xml:space="preserve">đối với góp ý nội </w:t>
      </w:r>
      <w:r w:rsidR="00E41E7B" w:rsidRPr="006E4A97">
        <w:t>dung dự thảo</w:t>
      </w:r>
      <w:r w:rsidR="00F94674">
        <w:t xml:space="preserve"> Quy</w:t>
      </w:r>
      <w:r w:rsidR="006D6FA9">
        <w:t xml:space="preserve"> chế</w:t>
      </w:r>
      <w:r w:rsidR="00425D26">
        <w:t xml:space="preserve"> gửi</w:t>
      </w:r>
      <w:r w:rsidR="00F94674">
        <w:t xml:space="preserve"> 151 đơn vị </w:t>
      </w:r>
      <w:r w:rsidR="00F94674" w:rsidRPr="008759AF">
        <w:rPr>
          <w:i/>
        </w:rPr>
        <w:t>(Các Sở, ban, ngành, đơn vị của tỉnh và Ủy ban nhân dân 124 xã, phường)</w:t>
      </w:r>
      <w:r w:rsidR="00425D26">
        <w:t xml:space="preserve"> đề nghị</w:t>
      </w:r>
      <w:r w:rsidR="00AC3CA4">
        <w:t xml:space="preserve"> tham gia ý kiến; đồng thời có Văn bản số 1765/STC-ĐTC ngày 19/3/2026 gửi Văn phòng Ủy ban nhân dân tỉnh đề nghị đăng tải xin ý kiến đối với nội dung Dự thảo trên Cổng thông tin điện tử của tỉnh theo đúng quy định.</w:t>
      </w:r>
      <w:r w:rsidR="00E41E7B" w:rsidRPr="006E4A97">
        <w:t xml:space="preserve"> </w:t>
      </w:r>
    </w:p>
    <w:p w:rsidR="00951793" w:rsidRPr="00DD0A93" w:rsidRDefault="00E41E7B" w:rsidP="00DE1BC0">
      <w:pPr>
        <w:keepNext/>
        <w:widowControl w:val="0"/>
        <w:spacing w:before="60" w:after="60" w:line="259" w:lineRule="auto"/>
        <w:ind w:firstLine="720"/>
        <w:jc w:val="both"/>
      </w:pPr>
      <w:r w:rsidRPr="006E4A97">
        <w:t xml:space="preserve">Đến </w:t>
      </w:r>
      <w:r w:rsidR="00425D26">
        <w:t xml:space="preserve">ngày 15/4/2026, Sở Tài chính nhận được tổng </w:t>
      </w:r>
      <w:r w:rsidRPr="006E4A97">
        <w:t xml:space="preserve">số </w:t>
      </w:r>
      <w:r w:rsidR="00F94674">
        <w:rPr>
          <w:b/>
        </w:rPr>
        <w:t>103/151</w:t>
      </w:r>
      <w:r w:rsidRPr="006E4A97">
        <w:t xml:space="preserve"> </w:t>
      </w:r>
      <w:r w:rsidR="00425D26">
        <w:t xml:space="preserve">ý kiến tham gia của các </w:t>
      </w:r>
      <w:r w:rsidRPr="006E4A97">
        <w:t>đơn vị</w:t>
      </w:r>
      <w:r w:rsidR="00425D26">
        <w:t xml:space="preserve"> </w:t>
      </w:r>
      <w:r w:rsidR="00951793" w:rsidRPr="00951793">
        <w:rPr>
          <w:i/>
        </w:rPr>
        <w:t>(</w:t>
      </w:r>
      <w:r w:rsidR="00425D26" w:rsidRPr="00951793">
        <w:rPr>
          <w:i/>
        </w:rPr>
        <w:t xml:space="preserve">trong đó: </w:t>
      </w:r>
      <w:r w:rsidR="00DD0A93">
        <w:rPr>
          <w:i/>
        </w:rPr>
        <w:t xml:space="preserve">Cấp xã: 80 đơn vị, cấp tỉnh: 23 đơn vị); </w:t>
      </w:r>
      <w:r w:rsidR="00DD0A93" w:rsidRPr="00DD0A93">
        <w:rPr>
          <w:b/>
        </w:rPr>
        <w:t>48/151</w:t>
      </w:r>
      <w:r w:rsidR="00DD0A93">
        <w:t xml:space="preserve"> đơn vị không có ý kiến được xem là đồng ý và chịu trách nhiệm theo chức năng, nhiệm vụ quản lý ngành; </w:t>
      </w:r>
      <w:r w:rsidR="00951793">
        <w:t xml:space="preserve">Văn bản số 111/VP-BBT ngày 30/3/2026 của Ban Biên tập Cổng Thông tin điện tử tỉnh về việc tổng hợp ý kiến góp ý của cơ quan, tổ chức và cá nhân </w:t>
      </w:r>
      <w:r w:rsidR="00951793">
        <w:lastRenderedPageBreak/>
        <w:t xml:space="preserve">đối với dự thảo văn bản Quy phạm pháp luật </w:t>
      </w:r>
      <w:r w:rsidR="00951793" w:rsidRPr="00951793">
        <w:rPr>
          <w:i/>
        </w:rPr>
        <w:t xml:space="preserve">(Trong thời </w:t>
      </w:r>
      <w:r w:rsidR="00951793" w:rsidRPr="00951793">
        <w:rPr>
          <w:i/>
          <w:color w:val="000000"/>
        </w:rPr>
        <w:t xml:space="preserve">gian đăng tải không nhận được ý kiến đóng góp nào từ hệ thống tiếp </w:t>
      </w:r>
      <w:bookmarkStart w:id="0" w:name="_GoBack"/>
      <w:bookmarkEnd w:id="0"/>
      <w:r w:rsidR="00951793" w:rsidRPr="00951793">
        <w:rPr>
          <w:i/>
          <w:color w:val="000000"/>
        </w:rPr>
        <w:t>nhận thông tin của Cổng TTĐT tỉnh).</w:t>
      </w:r>
    </w:p>
    <w:p w:rsidR="00F02C1D" w:rsidRPr="006E4A97" w:rsidRDefault="00951793" w:rsidP="00DE1BC0">
      <w:pPr>
        <w:keepNext/>
        <w:widowControl w:val="0"/>
        <w:spacing w:before="60" w:after="60" w:line="259" w:lineRule="auto"/>
        <w:ind w:firstLine="720"/>
        <w:jc w:val="both"/>
      </w:pPr>
      <w:r>
        <w:t>Như vậy, t</w:t>
      </w:r>
      <w:r w:rsidR="006D6FA9">
        <w:t>rên cơ sở tổng hợp ý kiến tham gia của các đơn vị, Sở Tài chính</w:t>
      </w:r>
      <w:r w:rsidR="00B627B7" w:rsidRPr="006E4A97">
        <w:t xml:space="preserve"> </w:t>
      </w:r>
      <w:r>
        <w:t xml:space="preserve">đã </w:t>
      </w:r>
      <w:r w:rsidR="00B627B7" w:rsidRPr="006E4A97">
        <w:t xml:space="preserve">tiếp thu và </w:t>
      </w:r>
      <w:r w:rsidR="00F02C1D" w:rsidRPr="006E4A97">
        <w:t>chỉnh sửa tại Dự thảo</w:t>
      </w:r>
      <w:r w:rsidR="00B43C26" w:rsidRPr="006E4A97">
        <w:t xml:space="preserve">, đồng thời </w:t>
      </w:r>
      <w:r>
        <w:t xml:space="preserve">đăng tải bản tổng hợp ý kiến, tiếp thu, giải trình ý kiến góp ý trên cổng, trang thông tin điện tử của Sở Tài chính theo quy định tại khoản 5 Điều 2 Nghị định số 78/2025/NĐ-CP được sửa đổi, bổ sung </w:t>
      </w:r>
      <w:r w:rsidR="008759AF">
        <w:t>bởi Nghị định số 187/2025/NĐ-CP.</w:t>
      </w:r>
    </w:p>
    <w:p w:rsidR="0037693F" w:rsidRPr="006E4A97" w:rsidRDefault="0037693F" w:rsidP="00DE1BC0">
      <w:pPr>
        <w:keepNext/>
        <w:widowControl w:val="0"/>
        <w:spacing w:before="60" w:after="60" w:line="259" w:lineRule="auto"/>
        <w:ind w:firstLine="641"/>
        <w:jc w:val="both"/>
        <w:rPr>
          <w:spacing w:val="-2"/>
        </w:rPr>
      </w:pPr>
      <w:r w:rsidRPr="006E4A97">
        <w:rPr>
          <w:spacing w:val="-2"/>
        </w:rPr>
        <w:t xml:space="preserve">Để </w:t>
      </w:r>
      <w:r w:rsidR="00B43C26" w:rsidRPr="006E4A97">
        <w:rPr>
          <w:spacing w:val="-2"/>
        </w:rPr>
        <w:t xml:space="preserve">đảm bảo chất lượng văn bản trình </w:t>
      </w:r>
      <w:r w:rsidR="00DD0A93">
        <w:rPr>
          <w:spacing w:val="-2"/>
        </w:rPr>
        <w:t>Ủy ban nhân dân</w:t>
      </w:r>
      <w:r w:rsidR="00B43C26" w:rsidRPr="006E4A97">
        <w:rPr>
          <w:spacing w:val="-2"/>
        </w:rPr>
        <w:t xml:space="preserve"> tỉnh ban hành Quyết định và</w:t>
      </w:r>
      <w:r w:rsidRPr="006E4A97">
        <w:rPr>
          <w:spacing w:val="-2"/>
        </w:rPr>
        <w:t xml:space="preserve"> </w:t>
      </w:r>
      <w:r w:rsidR="002B6C1D" w:rsidRPr="006E4A97">
        <w:rPr>
          <w:spacing w:val="-2"/>
        </w:rPr>
        <w:t>Q</w:t>
      </w:r>
      <w:r w:rsidR="00537B98" w:rsidRPr="006E4A97">
        <w:rPr>
          <w:spacing w:val="-2"/>
        </w:rPr>
        <w:t>uy chế</w:t>
      </w:r>
      <w:r w:rsidR="001F210D" w:rsidRPr="006E4A97">
        <w:rPr>
          <w:spacing w:val="-2"/>
        </w:rPr>
        <w:t xml:space="preserve"> quản lý và sử dụng viện trợ không hoàn lại không thuộc hỗ trợ phát triển chính thức của các cơ quan, tổ chức, cá nhân nước ngoài trên địa bàn tỉnh </w:t>
      </w:r>
      <w:r w:rsidR="00DD0A93">
        <w:rPr>
          <w:spacing w:val="-2"/>
        </w:rPr>
        <w:t>Tuyên Quang</w:t>
      </w:r>
      <w:r w:rsidR="00537B98" w:rsidRPr="006E4A97">
        <w:rPr>
          <w:spacing w:val="-2"/>
        </w:rPr>
        <w:t xml:space="preserve">, </w:t>
      </w:r>
      <w:r w:rsidR="00DD0A93">
        <w:rPr>
          <w:spacing w:val="-2"/>
        </w:rPr>
        <w:t xml:space="preserve">Sở Tài chính </w:t>
      </w:r>
      <w:r w:rsidR="00F02C1D" w:rsidRPr="006E4A97">
        <w:rPr>
          <w:spacing w:val="-2"/>
        </w:rPr>
        <w:t xml:space="preserve">gửi các đơn vị </w:t>
      </w:r>
      <w:r w:rsidR="00816C8F">
        <w:rPr>
          <w:spacing w:val="-2"/>
        </w:rPr>
        <w:t>d</w:t>
      </w:r>
      <w:r w:rsidR="00F02C1D" w:rsidRPr="006E4A97">
        <w:rPr>
          <w:spacing w:val="-2"/>
        </w:rPr>
        <w:t xml:space="preserve">ự thảo Quy chế </w:t>
      </w:r>
      <w:r w:rsidR="00F02C1D" w:rsidRPr="006E4A97">
        <w:rPr>
          <w:i/>
          <w:spacing w:val="-2"/>
        </w:rPr>
        <w:t>(đã chỉnh sửa, bổ sung)</w:t>
      </w:r>
      <w:r w:rsidR="00F02C1D" w:rsidRPr="006E4A97">
        <w:rPr>
          <w:spacing w:val="-2"/>
        </w:rPr>
        <w:t>, đề nghị các đơn vị</w:t>
      </w:r>
      <w:r w:rsidR="00537B98" w:rsidRPr="006E4A97">
        <w:rPr>
          <w:spacing w:val="-2"/>
        </w:rPr>
        <w:t xml:space="preserve"> nghiên cứu</w:t>
      </w:r>
      <w:r w:rsidR="00F02C1D" w:rsidRPr="006E4A97">
        <w:rPr>
          <w:spacing w:val="-2"/>
        </w:rPr>
        <w:t xml:space="preserve"> </w:t>
      </w:r>
      <w:r w:rsidRPr="006E4A97">
        <w:rPr>
          <w:spacing w:val="-2"/>
        </w:rPr>
        <w:t xml:space="preserve">tham gia ý kiến bằng văn bản </w:t>
      </w:r>
      <w:r w:rsidR="00816C8F">
        <w:rPr>
          <w:spacing w:val="-2"/>
        </w:rPr>
        <w:t>gửi</w:t>
      </w:r>
      <w:r w:rsidRPr="006E4A97">
        <w:rPr>
          <w:spacing w:val="-2"/>
        </w:rPr>
        <w:t xml:space="preserve"> Sở </w:t>
      </w:r>
      <w:r w:rsidR="00DD0A93">
        <w:rPr>
          <w:spacing w:val="-2"/>
        </w:rPr>
        <w:t>Tài chính</w:t>
      </w:r>
      <w:r w:rsidR="005E359D" w:rsidRPr="006E4A97">
        <w:rPr>
          <w:spacing w:val="-2"/>
        </w:rPr>
        <w:t xml:space="preserve"> </w:t>
      </w:r>
      <w:r w:rsidR="00F02C1D" w:rsidRPr="006E4A97">
        <w:rPr>
          <w:b/>
          <w:spacing w:val="-2"/>
        </w:rPr>
        <w:t>t</w:t>
      </w:r>
      <w:r w:rsidR="005E359D" w:rsidRPr="006E4A97">
        <w:rPr>
          <w:b/>
          <w:spacing w:val="-2"/>
        </w:rPr>
        <w:t xml:space="preserve">rước </w:t>
      </w:r>
      <w:r w:rsidR="00DD0A93">
        <w:rPr>
          <w:b/>
          <w:spacing w:val="-2"/>
        </w:rPr>
        <w:t>ngày 22/4</w:t>
      </w:r>
      <w:r w:rsidR="005E359D" w:rsidRPr="006E4A97">
        <w:rPr>
          <w:b/>
          <w:spacing w:val="-2"/>
        </w:rPr>
        <w:t>/202</w:t>
      </w:r>
      <w:r w:rsidR="00DD0A93">
        <w:rPr>
          <w:b/>
          <w:spacing w:val="-2"/>
        </w:rPr>
        <w:t>6</w:t>
      </w:r>
      <w:r w:rsidR="004105C3" w:rsidRPr="006E4A97">
        <w:rPr>
          <w:spacing w:val="-2"/>
        </w:rPr>
        <w:t xml:space="preserve"> để có cơ sở tổng hợp,</w:t>
      </w:r>
      <w:r w:rsidR="00B43C26" w:rsidRPr="006E4A97">
        <w:rPr>
          <w:spacing w:val="-2"/>
        </w:rPr>
        <w:t xml:space="preserve"> trình thẩm định và</w:t>
      </w:r>
      <w:r w:rsidR="004105C3" w:rsidRPr="006E4A97">
        <w:rPr>
          <w:spacing w:val="-2"/>
        </w:rPr>
        <w:t xml:space="preserve"> tham mưu báo cáo </w:t>
      </w:r>
      <w:r w:rsidR="00DD0A93">
        <w:rPr>
          <w:spacing w:val="-2"/>
        </w:rPr>
        <w:t>Ủy ban nhân dân</w:t>
      </w:r>
      <w:r w:rsidR="004105C3" w:rsidRPr="006E4A97">
        <w:rPr>
          <w:spacing w:val="-2"/>
        </w:rPr>
        <w:t xml:space="preserve"> tỉnh</w:t>
      </w:r>
      <w:r w:rsidR="002B6C1D" w:rsidRPr="006E4A97">
        <w:rPr>
          <w:spacing w:val="-2"/>
        </w:rPr>
        <w:t>.</w:t>
      </w:r>
    </w:p>
    <w:p w:rsidR="005E359D" w:rsidRPr="006E4A97" w:rsidRDefault="007B79FF" w:rsidP="00DE1BC0">
      <w:pPr>
        <w:keepNext/>
        <w:widowControl w:val="0"/>
        <w:spacing w:before="120" w:after="120"/>
        <w:ind w:firstLine="641"/>
        <w:jc w:val="center"/>
        <w:rPr>
          <w:i/>
          <w:spacing w:val="-6"/>
        </w:rPr>
      </w:pPr>
      <w:r w:rsidRPr="006E4A97">
        <w:rPr>
          <w:i/>
          <w:spacing w:val="-6"/>
        </w:rPr>
        <w:t xml:space="preserve">(Gửi kèm: </w:t>
      </w:r>
      <w:r w:rsidR="00F02C1D" w:rsidRPr="006E4A97">
        <w:rPr>
          <w:i/>
          <w:spacing w:val="-6"/>
        </w:rPr>
        <w:t xml:space="preserve">(1) </w:t>
      </w:r>
      <w:r w:rsidRPr="006E4A97">
        <w:rPr>
          <w:i/>
          <w:spacing w:val="-6"/>
        </w:rPr>
        <w:t>Dự thảo Tờ trình; (</w:t>
      </w:r>
      <w:r w:rsidR="00F02C1D" w:rsidRPr="006E4A97">
        <w:rPr>
          <w:i/>
          <w:spacing w:val="-6"/>
        </w:rPr>
        <w:t>2</w:t>
      </w:r>
      <w:r w:rsidRPr="006E4A97">
        <w:rPr>
          <w:i/>
          <w:spacing w:val="-6"/>
        </w:rPr>
        <w:t xml:space="preserve">) Dự thảo Quyết định và Quy chế; </w:t>
      </w:r>
      <w:r w:rsidR="006E3675" w:rsidRPr="006E4A97">
        <w:rPr>
          <w:i/>
          <w:spacing w:val="-6"/>
        </w:rPr>
        <w:t>(</w:t>
      </w:r>
      <w:r w:rsidR="0077274A" w:rsidRPr="006E4A97">
        <w:rPr>
          <w:i/>
          <w:spacing w:val="-6"/>
        </w:rPr>
        <w:t>3</w:t>
      </w:r>
      <w:r w:rsidRPr="006E4A97">
        <w:rPr>
          <w:i/>
          <w:spacing w:val="-6"/>
        </w:rPr>
        <w:t xml:space="preserve">) </w:t>
      </w:r>
      <w:r w:rsidR="00F02C1D" w:rsidRPr="006E4A97">
        <w:rPr>
          <w:i/>
          <w:spacing w:val="-6"/>
        </w:rPr>
        <w:t xml:space="preserve">Biểu </w:t>
      </w:r>
      <w:r w:rsidR="006E4A97">
        <w:rPr>
          <w:i/>
          <w:spacing w:val="-6"/>
        </w:rPr>
        <w:t xml:space="preserve">tổng </w:t>
      </w:r>
      <w:r w:rsidR="00F02C1D" w:rsidRPr="006E4A97">
        <w:rPr>
          <w:i/>
          <w:spacing w:val="-6"/>
        </w:rPr>
        <w:t>hợp ý kiến các đơn vị</w:t>
      </w:r>
      <w:r w:rsidR="00A0714F" w:rsidRPr="006E4A97">
        <w:rPr>
          <w:i/>
          <w:spacing w:val="-6"/>
        </w:rPr>
        <w:t>).</w:t>
      </w:r>
    </w:p>
    <w:p w:rsidR="00814CA8" w:rsidRPr="006E4A97" w:rsidRDefault="00184B23" w:rsidP="00DE1BC0">
      <w:pPr>
        <w:keepNext/>
        <w:widowControl w:val="0"/>
        <w:spacing w:before="120" w:after="120"/>
        <w:ind w:firstLine="720"/>
        <w:jc w:val="both"/>
        <w:rPr>
          <w:lang w:val="en-GB"/>
        </w:rPr>
      </w:pPr>
      <w:r w:rsidRPr="006E4A97">
        <w:t xml:space="preserve">Đề nghị các </w:t>
      </w:r>
      <w:r w:rsidR="00DB7096" w:rsidRPr="006E4A97">
        <w:t>đơn vị</w:t>
      </w:r>
      <w:r w:rsidRPr="006E4A97">
        <w:t xml:space="preserve"> phối hợp thực hiện</w:t>
      </w:r>
      <w:r w:rsidR="00814CA8" w:rsidRPr="006E4A97">
        <w:rPr>
          <w:lang w:val="en-GB"/>
        </w:rPr>
        <w:t>./.</w:t>
      </w:r>
    </w:p>
    <w:tbl>
      <w:tblPr>
        <w:tblW w:w="9923" w:type="dxa"/>
        <w:tblLook w:val="01E0" w:firstRow="1" w:lastRow="1" w:firstColumn="1" w:lastColumn="1" w:noHBand="0" w:noVBand="0"/>
      </w:tblPr>
      <w:tblGrid>
        <w:gridCol w:w="4645"/>
        <w:gridCol w:w="5278"/>
      </w:tblGrid>
      <w:tr w:rsidR="00A21C93" w:rsidRPr="004B08BC" w:rsidTr="00BA0294">
        <w:trPr>
          <w:trHeight w:val="2777"/>
        </w:trPr>
        <w:tc>
          <w:tcPr>
            <w:tcW w:w="4645" w:type="dxa"/>
          </w:tcPr>
          <w:p w:rsidR="00A21C93" w:rsidRPr="00EB41A7" w:rsidRDefault="00A21C93" w:rsidP="000E1F2E">
            <w:pPr>
              <w:tabs>
                <w:tab w:val="center" w:pos="360"/>
              </w:tabs>
              <w:spacing w:before="240"/>
              <w:jc w:val="both"/>
              <w:rPr>
                <w:b/>
                <w:sz w:val="22"/>
                <w:szCs w:val="22"/>
              </w:rPr>
            </w:pPr>
            <w:r w:rsidRPr="00EB41A7">
              <w:rPr>
                <w:b/>
                <w:i/>
                <w:sz w:val="22"/>
                <w:szCs w:val="22"/>
              </w:rPr>
              <w:tab/>
              <w:t>Nơi nhận</w:t>
            </w:r>
            <w:r w:rsidRPr="00EB41A7">
              <w:rPr>
                <w:b/>
                <w:sz w:val="22"/>
                <w:szCs w:val="22"/>
              </w:rPr>
              <w:t xml:space="preserve">:    </w:t>
            </w:r>
          </w:p>
          <w:p w:rsidR="00100768" w:rsidRPr="00EB41A7" w:rsidRDefault="00A21C93" w:rsidP="0043390F">
            <w:pPr>
              <w:tabs>
                <w:tab w:val="center" w:pos="360"/>
              </w:tabs>
              <w:jc w:val="both"/>
              <w:rPr>
                <w:sz w:val="22"/>
                <w:szCs w:val="22"/>
              </w:rPr>
            </w:pPr>
            <w:r w:rsidRPr="00EB41A7">
              <w:rPr>
                <w:sz w:val="22"/>
                <w:szCs w:val="22"/>
              </w:rPr>
              <w:t xml:space="preserve">- </w:t>
            </w:r>
            <w:r w:rsidR="00611618" w:rsidRPr="00EB41A7">
              <w:rPr>
                <w:sz w:val="22"/>
                <w:szCs w:val="22"/>
              </w:rPr>
              <w:t xml:space="preserve">Như </w:t>
            </w:r>
            <w:r w:rsidR="00161ACA" w:rsidRPr="00EB41A7">
              <w:rPr>
                <w:sz w:val="22"/>
                <w:szCs w:val="22"/>
              </w:rPr>
              <w:t>trên</w:t>
            </w:r>
            <w:r w:rsidRPr="00EB41A7">
              <w:rPr>
                <w:sz w:val="22"/>
                <w:szCs w:val="22"/>
              </w:rPr>
              <w:t>;</w:t>
            </w:r>
          </w:p>
          <w:p w:rsidR="00F606F2" w:rsidRPr="00EB41A7" w:rsidRDefault="00C03BD2" w:rsidP="00F02C1D">
            <w:pPr>
              <w:tabs>
                <w:tab w:val="center" w:pos="360"/>
              </w:tabs>
              <w:jc w:val="both"/>
              <w:rPr>
                <w:sz w:val="22"/>
                <w:szCs w:val="22"/>
              </w:rPr>
            </w:pPr>
            <w:r w:rsidRPr="00EB41A7">
              <w:rPr>
                <w:sz w:val="22"/>
                <w:szCs w:val="22"/>
              </w:rPr>
              <w:t>- UBND tỉnh (b/c)</w:t>
            </w:r>
            <w:r w:rsidR="00367C21" w:rsidRPr="00EB41A7">
              <w:rPr>
                <w:sz w:val="22"/>
                <w:szCs w:val="22"/>
              </w:rPr>
              <w:t>;</w:t>
            </w:r>
          </w:p>
          <w:p w:rsidR="00A21C93" w:rsidRPr="00EB41A7" w:rsidRDefault="00580F8D" w:rsidP="00580F8D">
            <w:pPr>
              <w:tabs>
                <w:tab w:val="center" w:pos="360"/>
              </w:tabs>
              <w:jc w:val="both"/>
              <w:rPr>
                <w:sz w:val="22"/>
                <w:szCs w:val="22"/>
              </w:rPr>
            </w:pPr>
            <w:r w:rsidRPr="00EB41A7">
              <w:rPr>
                <w:sz w:val="22"/>
                <w:szCs w:val="22"/>
              </w:rPr>
              <w:t>-</w:t>
            </w:r>
            <w:r w:rsidR="00EC2404" w:rsidRPr="00EB41A7">
              <w:rPr>
                <w:sz w:val="22"/>
                <w:szCs w:val="22"/>
              </w:rPr>
              <w:t xml:space="preserve"> </w:t>
            </w:r>
            <w:r w:rsidR="0098550D" w:rsidRPr="00EB41A7">
              <w:rPr>
                <w:sz w:val="22"/>
                <w:szCs w:val="22"/>
              </w:rPr>
              <w:t xml:space="preserve">Lãnh đạo </w:t>
            </w:r>
            <w:r w:rsidR="00A21C93" w:rsidRPr="00EB41A7">
              <w:rPr>
                <w:sz w:val="22"/>
                <w:szCs w:val="22"/>
              </w:rPr>
              <w:t>Sở;</w:t>
            </w:r>
          </w:p>
          <w:p w:rsidR="00161ACA" w:rsidRPr="00EE3884" w:rsidRDefault="00024854" w:rsidP="00580F8D">
            <w:pPr>
              <w:tabs>
                <w:tab w:val="center" w:pos="360"/>
              </w:tabs>
              <w:jc w:val="both"/>
              <w:rPr>
                <w:spacing w:val="-2"/>
                <w:sz w:val="22"/>
                <w:szCs w:val="22"/>
              </w:rPr>
            </w:pPr>
            <w:r w:rsidRPr="00EE3884">
              <w:rPr>
                <w:spacing w:val="-2"/>
                <w:sz w:val="22"/>
                <w:szCs w:val="22"/>
              </w:rPr>
              <w:t xml:space="preserve">- </w:t>
            </w:r>
            <w:r w:rsidR="00161ACA" w:rsidRPr="00EE3884">
              <w:rPr>
                <w:spacing w:val="-2"/>
                <w:sz w:val="22"/>
                <w:szCs w:val="22"/>
              </w:rPr>
              <w:t>V</w:t>
            </w:r>
            <w:r w:rsidR="00BA0294" w:rsidRPr="00EE3884">
              <w:rPr>
                <w:spacing w:val="-2"/>
                <w:sz w:val="22"/>
                <w:szCs w:val="22"/>
              </w:rPr>
              <w:t>ăn phòng Sở (đăng tải trên trang TTĐT Sở);</w:t>
            </w:r>
          </w:p>
          <w:p w:rsidR="00A21C93" w:rsidRPr="00EB41A7" w:rsidRDefault="00A21C93" w:rsidP="00580F8D">
            <w:pPr>
              <w:tabs>
                <w:tab w:val="center" w:pos="360"/>
              </w:tabs>
              <w:jc w:val="both"/>
              <w:rPr>
                <w:sz w:val="22"/>
                <w:szCs w:val="22"/>
              </w:rPr>
            </w:pPr>
            <w:r w:rsidRPr="00EB41A7">
              <w:rPr>
                <w:sz w:val="22"/>
                <w:szCs w:val="22"/>
              </w:rPr>
              <w:t>- Lưu: VT,</w:t>
            </w:r>
            <w:r w:rsidR="001A38C1" w:rsidRPr="00EB41A7">
              <w:rPr>
                <w:sz w:val="22"/>
                <w:szCs w:val="22"/>
              </w:rPr>
              <w:t xml:space="preserve"> </w:t>
            </w:r>
            <w:r w:rsidR="00100768" w:rsidRPr="00EB41A7">
              <w:rPr>
                <w:sz w:val="22"/>
                <w:szCs w:val="22"/>
              </w:rPr>
              <w:t>QLĐTC</w:t>
            </w:r>
            <w:r w:rsidR="001A38C1" w:rsidRPr="00EB41A7">
              <w:rPr>
                <w:sz w:val="22"/>
                <w:szCs w:val="22"/>
              </w:rPr>
              <w:t>.</w:t>
            </w:r>
            <w:r w:rsidRPr="00EB41A7">
              <w:rPr>
                <w:b/>
                <w:sz w:val="22"/>
                <w:szCs w:val="22"/>
              </w:rPr>
              <w:t xml:space="preserve">                </w:t>
            </w:r>
          </w:p>
          <w:p w:rsidR="006179F6" w:rsidRPr="00EB41A7" w:rsidRDefault="006179F6" w:rsidP="00EA77B3">
            <w:pPr>
              <w:tabs>
                <w:tab w:val="center" w:pos="360"/>
              </w:tabs>
              <w:spacing w:before="45"/>
              <w:jc w:val="both"/>
              <w:rPr>
                <w:sz w:val="22"/>
                <w:szCs w:val="22"/>
              </w:rPr>
            </w:pPr>
          </w:p>
        </w:tc>
        <w:tc>
          <w:tcPr>
            <w:tcW w:w="5278" w:type="dxa"/>
          </w:tcPr>
          <w:p w:rsidR="00A21C93" w:rsidRDefault="006B305E" w:rsidP="00BA0294">
            <w:pPr>
              <w:tabs>
                <w:tab w:val="center" w:pos="360"/>
              </w:tabs>
              <w:ind w:left="632" w:hanging="632"/>
              <w:jc w:val="center"/>
              <w:rPr>
                <w:b/>
                <w:sz w:val="27"/>
                <w:szCs w:val="27"/>
              </w:rPr>
            </w:pPr>
            <w:r>
              <w:rPr>
                <w:b/>
                <w:sz w:val="27"/>
                <w:szCs w:val="27"/>
              </w:rPr>
              <w:t xml:space="preserve">KT. </w:t>
            </w:r>
            <w:r w:rsidR="00A21C93" w:rsidRPr="004B08BC">
              <w:rPr>
                <w:b/>
                <w:sz w:val="27"/>
                <w:szCs w:val="27"/>
              </w:rPr>
              <w:t>GIÁM ĐỐC</w:t>
            </w:r>
          </w:p>
          <w:p w:rsidR="006B305E" w:rsidRDefault="006B305E" w:rsidP="006B305E">
            <w:pPr>
              <w:tabs>
                <w:tab w:val="center" w:pos="360"/>
              </w:tabs>
              <w:jc w:val="center"/>
              <w:rPr>
                <w:b/>
                <w:sz w:val="27"/>
                <w:szCs w:val="27"/>
              </w:rPr>
            </w:pPr>
            <w:r>
              <w:rPr>
                <w:b/>
                <w:sz w:val="27"/>
                <w:szCs w:val="27"/>
              </w:rPr>
              <w:t>PHÓ GIÁM ĐỐC</w:t>
            </w:r>
          </w:p>
          <w:p w:rsidR="00E92DB8" w:rsidRDefault="00E92DB8" w:rsidP="00EA77B3">
            <w:pPr>
              <w:tabs>
                <w:tab w:val="center" w:pos="360"/>
              </w:tabs>
              <w:rPr>
                <w:b/>
                <w:sz w:val="27"/>
                <w:szCs w:val="27"/>
              </w:rPr>
            </w:pPr>
          </w:p>
          <w:p w:rsidR="00A21C93" w:rsidRPr="006179F6" w:rsidRDefault="00A21C93" w:rsidP="00EA77B3">
            <w:pPr>
              <w:tabs>
                <w:tab w:val="center" w:pos="360"/>
              </w:tabs>
              <w:rPr>
                <w:b/>
                <w:sz w:val="25"/>
                <w:szCs w:val="27"/>
              </w:rPr>
            </w:pPr>
            <w:r w:rsidRPr="004B08BC">
              <w:rPr>
                <w:b/>
                <w:sz w:val="27"/>
                <w:szCs w:val="27"/>
              </w:rPr>
              <w:t xml:space="preserve">                  </w:t>
            </w:r>
          </w:p>
          <w:p w:rsidR="00F540F6" w:rsidRPr="004B08BC" w:rsidRDefault="00F540F6" w:rsidP="00EA77B3">
            <w:pPr>
              <w:tabs>
                <w:tab w:val="center" w:pos="360"/>
              </w:tabs>
              <w:rPr>
                <w:sz w:val="26"/>
              </w:rPr>
            </w:pPr>
          </w:p>
          <w:p w:rsidR="00F540F6" w:rsidRPr="004B08BC" w:rsidRDefault="00F540F6" w:rsidP="00EA77B3">
            <w:pPr>
              <w:tabs>
                <w:tab w:val="center" w:pos="360"/>
              </w:tabs>
              <w:rPr>
                <w:sz w:val="6"/>
              </w:rPr>
            </w:pPr>
          </w:p>
          <w:p w:rsidR="00F30EA8" w:rsidRPr="004B08BC" w:rsidRDefault="00F30EA8" w:rsidP="00EA77B3">
            <w:pPr>
              <w:tabs>
                <w:tab w:val="center" w:pos="360"/>
              </w:tabs>
              <w:rPr>
                <w:sz w:val="14"/>
              </w:rPr>
            </w:pPr>
          </w:p>
          <w:p w:rsidR="00B904A2" w:rsidRPr="004B08BC" w:rsidRDefault="00B904A2" w:rsidP="00EA77B3">
            <w:pPr>
              <w:tabs>
                <w:tab w:val="center" w:pos="360"/>
              </w:tabs>
              <w:rPr>
                <w:sz w:val="16"/>
              </w:rPr>
            </w:pPr>
          </w:p>
          <w:p w:rsidR="009E785F" w:rsidRPr="004B08BC" w:rsidRDefault="009E785F" w:rsidP="00EA77B3">
            <w:pPr>
              <w:tabs>
                <w:tab w:val="center" w:pos="360"/>
              </w:tabs>
            </w:pPr>
          </w:p>
          <w:p w:rsidR="00A21C93" w:rsidRPr="004B08BC" w:rsidRDefault="00BA0294" w:rsidP="00EA77B3">
            <w:pPr>
              <w:tabs>
                <w:tab w:val="center" w:pos="360"/>
              </w:tabs>
              <w:jc w:val="center"/>
              <w:rPr>
                <w:b/>
                <w:sz w:val="27"/>
                <w:szCs w:val="27"/>
              </w:rPr>
            </w:pPr>
            <w:r>
              <w:rPr>
                <w:b/>
                <w:sz w:val="27"/>
                <w:szCs w:val="27"/>
              </w:rPr>
              <w:t>Nguyễn Thị Bích Ngọc</w:t>
            </w:r>
            <w:r w:rsidR="00100768" w:rsidRPr="004B08BC">
              <w:rPr>
                <w:b/>
                <w:sz w:val="27"/>
                <w:szCs w:val="27"/>
              </w:rPr>
              <w:t xml:space="preserve"> </w:t>
            </w:r>
          </w:p>
        </w:tc>
      </w:tr>
    </w:tbl>
    <w:p w:rsidR="00E842D7" w:rsidRPr="004B08BC" w:rsidRDefault="00E842D7" w:rsidP="00E5124B">
      <w:pPr>
        <w:spacing w:line="360" w:lineRule="exact"/>
        <w:jc w:val="both"/>
        <w:rPr>
          <w:lang w:val="en-GB"/>
        </w:rPr>
      </w:pPr>
    </w:p>
    <w:sectPr w:rsidR="00E842D7" w:rsidRPr="004B08BC" w:rsidSect="00DE1BC0">
      <w:headerReference w:type="default" r:id="rId8"/>
      <w:pgSz w:w="11906" w:h="16838" w:code="9"/>
      <w:pgMar w:top="1134" w:right="964" w:bottom="1134" w:left="1588" w:header="454" w:footer="284"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760" w:rsidRDefault="00320760" w:rsidP="00303964">
      <w:r>
        <w:separator/>
      </w:r>
    </w:p>
  </w:endnote>
  <w:endnote w:type="continuationSeparator" w:id="0">
    <w:p w:rsidR="00320760" w:rsidRDefault="00320760" w:rsidP="00303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760" w:rsidRDefault="00320760" w:rsidP="00303964">
      <w:r>
        <w:separator/>
      </w:r>
    </w:p>
  </w:footnote>
  <w:footnote w:type="continuationSeparator" w:id="0">
    <w:p w:rsidR="00320760" w:rsidRDefault="00320760" w:rsidP="0030396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8914532"/>
      <w:docPartObj>
        <w:docPartGallery w:val="Page Numbers (Top of Page)"/>
        <w:docPartUnique/>
      </w:docPartObj>
    </w:sdtPr>
    <w:sdtEndPr/>
    <w:sdtContent>
      <w:p w:rsidR="0025646C" w:rsidRDefault="004A0ADE">
        <w:pPr>
          <w:pStyle w:val="Header"/>
          <w:jc w:val="center"/>
        </w:pPr>
        <w:r>
          <w:fldChar w:fldCharType="begin"/>
        </w:r>
        <w:r>
          <w:instrText xml:space="preserve"> PAGE   \* MERGEFORMAT </w:instrText>
        </w:r>
        <w:r>
          <w:fldChar w:fldCharType="separate"/>
        </w:r>
        <w:r w:rsidR="00DE1BC0">
          <w:rPr>
            <w:noProof/>
          </w:rPr>
          <w:t>2</w:t>
        </w:r>
        <w:r>
          <w:rPr>
            <w:noProof/>
          </w:rPr>
          <w:fldChar w:fldCharType="end"/>
        </w:r>
      </w:p>
    </w:sdtContent>
  </w:sdt>
  <w:p w:rsidR="0025646C" w:rsidRDefault="002564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56AC"/>
    <w:multiLevelType w:val="hybridMultilevel"/>
    <w:tmpl w:val="D57EE1AE"/>
    <w:lvl w:ilvl="0" w:tplc="894C9A10">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 w15:restartNumberingAfterBreak="0">
    <w:nsid w:val="139447B7"/>
    <w:multiLevelType w:val="hybridMultilevel"/>
    <w:tmpl w:val="581A3E2C"/>
    <w:lvl w:ilvl="0" w:tplc="3B0457C4">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 w15:restartNumberingAfterBreak="0">
    <w:nsid w:val="1F3E3EDF"/>
    <w:multiLevelType w:val="hybridMultilevel"/>
    <w:tmpl w:val="BB462736"/>
    <w:lvl w:ilvl="0" w:tplc="C8A4D2C0">
      <w:start w:val="1"/>
      <w:numFmt w:val="bullet"/>
      <w:lvlText w:val="-"/>
      <w:lvlJc w:val="left"/>
      <w:pPr>
        <w:ind w:left="1001" w:hanging="360"/>
      </w:pPr>
      <w:rPr>
        <w:rFonts w:ascii="Times New Roman" w:eastAsia="Times New Roman" w:hAnsi="Times New Roman" w:cs="Times New Roman"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3" w15:restartNumberingAfterBreak="0">
    <w:nsid w:val="22B65491"/>
    <w:multiLevelType w:val="hybridMultilevel"/>
    <w:tmpl w:val="0B3AF33C"/>
    <w:lvl w:ilvl="0" w:tplc="24FC5C36">
      <w:start w:val="1"/>
      <w:numFmt w:val="upperRoman"/>
      <w:lvlText w:val="%1."/>
      <w:lvlJc w:val="left"/>
      <w:pPr>
        <w:ind w:left="1361" w:hanging="72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4" w15:restartNumberingAfterBreak="0">
    <w:nsid w:val="277D1EC7"/>
    <w:multiLevelType w:val="hybridMultilevel"/>
    <w:tmpl w:val="18ACF8AA"/>
    <w:lvl w:ilvl="0" w:tplc="0F7438C4">
      <w:start w:val="1"/>
      <w:numFmt w:val="bullet"/>
      <w:lvlText w:val="-"/>
      <w:lvlJc w:val="left"/>
      <w:pPr>
        <w:ind w:left="1001" w:hanging="360"/>
      </w:pPr>
      <w:rPr>
        <w:rFonts w:ascii="Times New Roman" w:eastAsia="Times New Roman" w:hAnsi="Times New Roman" w:cs="Times New Roman" w:hint="default"/>
      </w:rPr>
    </w:lvl>
    <w:lvl w:ilvl="1" w:tplc="08090003" w:tentative="1">
      <w:start w:val="1"/>
      <w:numFmt w:val="bullet"/>
      <w:lvlText w:val="o"/>
      <w:lvlJc w:val="left"/>
      <w:pPr>
        <w:ind w:left="1721" w:hanging="360"/>
      </w:pPr>
      <w:rPr>
        <w:rFonts w:ascii="Courier New" w:hAnsi="Courier New" w:cs="Courier New" w:hint="default"/>
      </w:rPr>
    </w:lvl>
    <w:lvl w:ilvl="2" w:tplc="08090005" w:tentative="1">
      <w:start w:val="1"/>
      <w:numFmt w:val="bullet"/>
      <w:lvlText w:val=""/>
      <w:lvlJc w:val="left"/>
      <w:pPr>
        <w:ind w:left="2441" w:hanging="360"/>
      </w:pPr>
      <w:rPr>
        <w:rFonts w:ascii="Wingdings" w:hAnsi="Wingdings" w:hint="default"/>
      </w:rPr>
    </w:lvl>
    <w:lvl w:ilvl="3" w:tplc="08090001" w:tentative="1">
      <w:start w:val="1"/>
      <w:numFmt w:val="bullet"/>
      <w:lvlText w:val=""/>
      <w:lvlJc w:val="left"/>
      <w:pPr>
        <w:ind w:left="3161" w:hanging="360"/>
      </w:pPr>
      <w:rPr>
        <w:rFonts w:ascii="Symbol" w:hAnsi="Symbol" w:hint="default"/>
      </w:rPr>
    </w:lvl>
    <w:lvl w:ilvl="4" w:tplc="08090003" w:tentative="1">
      <w:start w:val="1"/>
      <w:numFmt w:val="bullet"/>
      <w:lvlText w:val="o"/>
      <w:lvlJc w:val="left"/>
      <w:pPr>
        <w:ind w:left="3881" w:hanging="360"/>
      </w:pPr>
      <w:rPr>
        <w:rFonts w:ascii="Courier New" w:hAnsi="Courier New" w:cs="Courier New" w:hint="default"/>
      </w:rPr>
    </w:lvl>
    <w:lvl w:ilvl="5" w:tplc="08090005" w:tentative="1">
      <w:start w:val="1"/>
      <w:numFmt w:val="bullet"/>
      <w:lvlText w:val=""/>
      <w:lvlJc w:val="left"/>
      <w:pPr>
        <w:ind w:left="4601" w:hanging="360"/>
      </w:pPr>
      <w:rPr>
        <w:rFonts w:ascii="Wingdings" w:hAnsi="Wingdings" w:hint="default"/>
      </w:rPr>
    </w:lvl>
    <w:lvl w:ilvl="6" w:tplc="08090001" w:tentative="1">
      <w:start w:val="1"/>
      <w:numFmt w:val="bullet"/>
      <w:lvlText w:val=""/>
      <w:lvlJc w:val="left"/>
      <w:pPr>
        <w:ind w:left="5321" w:hanging="360"/>
      </w:pPr>
      <w:rPr>
        <w:rFonts w:ascii="Symbol" w:hAnsi="Symbol" w:hint="default"/>
      </w:rPr>
    </w:lvl>
    <w:lvl w:ilvl="7" w:tplc="08090003" w:tentative="1">
      <w:start w:val="1"/>
      <w:numFmt w:val="bullet"/>
      <w:lvlText w:val="o"/>
      <w:lvlJc w:val="left"/>
      <w:pPr>
        <w:ind w:left="6041" w:hanging="360"/>
      </w:pPr>
      <w:rPr>
        <w:rFonts w:ascii="Courier New" w:hAnsi="Courier New" w:cs="Courier New" w:hint="default"/>
      </w:rPr>
    </w:lvl>
    <w:lvl w:ilvl="8" w:tplc="08090005" w:tentative="1">
      <w:start w:val="1"/>
      <w:numFmt w:val="bullet"/>
      <w:lvlText w:val=""/>
      <w:lvlJc w:val="left"/>
      <w:pPr>
        <w:ind w:left="6761" w:hanging="360"/>
      </w:pPr>
      <w:rPr>
        <w:rFonts w:ascii="Wingdings" w:hAnsi="Wingdings" w:hint="default"/>
      </w:rPr>
    </w:lvl>
  </w:abstractNum>
  <w:abstractNum w:abstractNumId="5" w15:restartNumberingAfterBreak="0">
    <w:nsid w:val="28C552D8"/>
    <w:multiLevelType w:val="multilevel"/>
    <w:tmpl w:val="CD3ACB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DC42ED"/>
    <w:multiLevelType w:val="hybridMultilevel"/>
    <w:tmpl w:val="4DF05A74"/>
    <w:lvl w:ilvl="0" w:tplc="C276DB9A">
      <w:start w:val="1"/>
      <w:numFmt w:val="upperRoman"/>
      <w:lvlText w:val="%1."/>
      <w:lvlJc w:val="left"/>
      <w:pPr>
        <w:ind w:left="1361" w:hanging="72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7" w15:restartNumberingAfterBreak="0">
    <w:nsid w:val="367E3A3E"/>
    <w:multiLevelType w:val="hybridMultilevel"/>
    <w:tmpl w:val="9C1678F6"/>
    <w:lvl w:ilvl="0" w:tplc="8CD8E52E">
      <w:start w:val="3"/>
      <w:numFmt w:val="decimal"/>
      <w:lvlText w:val="%1."/>
      <w:lvlJc w:val="left"/>
      <w:pPr>
        <w:ind w:left="1968" w:hanging="360"/>
      </w:pPr>
      <w:rPr>
        <w:rFonts w:hint="default"/>
        <w:b/>
      </w:rPr>
    </w:lvl>
    <w:lvl w:ilvl="1" w:tplc="08090019" w:tentative="1">
      <w:start w:val="1"/>
      <w:numFmt w:val="lowerLetter"/>
      <w:lvlText w:val="%2."/>
      <w:lvlJc w:val="left"/>
      <w:pPr>
        <w:ind w:left="2688" w:hanging="360"/>
      </w:pPr>
    </w:lvl>
    <w:lvl w:ilvl="2" w:tplc="0809001B" w:tentative="1">
      <w:start w:val="1"/>
      <w:numFmt w:val="lowerRoman"/>
      <w:lvlText w:val="%3."/>
      <w:lvlJc w:val="right"/>
      <w:pPr>
        <w:ind w:left="3408" w:hanging="180"/>
      </w:pPr>
    </w:lvl>
    <w:lvl w:ilvl="3" w:tplc="0809000F" w:tentative="1">
      <w:start w:val="1"/>
      <w:numFmt w:val="decimal"/>
      <w:lvlText w:val="%4."/>
      <w:lvlJc w:val="left"/>
      <w:pPr>
        <w:ind w:left="4128" w:hanging="360"/>
      </w:pPr>
    </w:lvl>
    <w:lvl w:ilvl="4" w:tplc="08090019" w:tentative="1">
      <w:start w:val="1"/>
      <w:numFmt w:val="lowerLetter"/>
      <w:lvlText w:val="%5."/>
      <w:lvlJc w:val="left"/>
      <w:pPr>
        <w:ind w:left="4848" w:hanging="360"/>
      </w:pPr>
    </w:lvl>
    <w:lvl w:ilvl="5" w:tplc="0809001B" w:tentative="1">
      <w:start w:val="1"/>
      <w:numFmt w:val="lowerRoman"/>
      <w:lvlText w:val="%6."/>
      <w:lvlJc w:val="right"/>
      <w:pPr>
        <w:ind w:left="5568" w:hanging="180"/>
      </w:pPr>
    </w:lvl>
    <w:lvl w:ilvl="6" w:tplc="0809000F" w:tentative="1">
      <w:start w:val="1"/>
      <w:numFmt w:val="decimal"/>
      <w:lvlText w:val="%7."/>
      <w:lvlJc w:val="left"/>
      <w:pPr>
        <w:ind w:left="6288" w:hanging="360"/>
      </w:pPr>
    </w:lvl>
    <w:lvl w:ilvl="7" w:tplc="08090019" w:tentative="1">
      <w:start w:val="1"/>
      <w:numFmt w:val="lowerLetter"/>
      <w:lvlText w:val="%8."/>
      <w:lvlJc w:val="left"/>
      <w:pPr>
        <w:ind w:left="7008" w:hanging="360"/>
      </w:pPr>
    </w:lvl>
    <w:lvl w:ilvl="8" w:tplc="0809001B" w:tentative="1">
      <w:start w:val="1"/>
      <w:numFmt w:val="lowerRoman"/>
      <w:lvlText w:val="%9."/>
      <w:lvlJc w:val="right"/>
      <w:pPr>
        <w:ind w:left="7728" w:hanging="180"/>
      </w:pPr>
    </w:lvl>
  </w:abstractNum>
  <w:abstractNum w:abstractNumId="8" w15:restartNumberingAfterBreak="0">
    <w:nsid w:val="400E139C"/>
    <w:multiLevelType w:val="hybridMultilevel"/>
    <w:tmpl w:val="46942226"/>
    <w:lvl w:ilvl="0" w:tplc="38A0CD4A">
      <w:start w:val="2"/>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9" w15:restartNumberingAfterBreak="0">
    <w:nsid w:val="420628CE"/>
    <w:multiLevelType w:val="hybridMultilevel"/>
    <w:tmpl w:val="F760C21E"/>
    <w:lvl w:ilvl="0" w:tplc="B406E104">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0" w15:restartNumberingAfterBreak="0">
    <w:nsid w:val="43184454"/>
    <w:multiLevelType w:val="hybridMultilevel"/>
    <w:tmpl w:val="B68ED4E6"/>
    <w:lvl w:ilvl="0" w:tplc="B10C9918">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1" w15:restartNumberingAfterBreak="0">
    <w:nsid w:val="448E4A95"/>
    <w:multiLevelType w:val="multilevel"/>
    <w:tmpl w:val="B66013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8528C8"/>
    <w:multiLevelType w:val="hybridMultilevel"/>
    <w:tmpl w:val="3D821E32"/>
    <w:lvl w:ilvl="0" w:tplc="4ADC57BC">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3" w15:restartNumberingAfterBreak="0">
    <w:nsid w:val="4A4B672B"/>
    <w:multiLevelType w:val="hybridMultilevel"/>
    <w:tmpl w:val="BEDA2AA6"/>
    <w:lvl w:ilvl="0" w:tplc="285C9C9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4" w15:restartNumberingAfterBreak="0">
    <w:nsid w:val="50870E89"/>
    <w:multiLevelType w:val="hybridMultilevel"/>
    <w:tmpl w:val="9E7A4972"/>
    <w:lvl w:ilvl="0" w:tplc="158E5C68">
      <w:start w:val="3"/>
      <w:numFmt w:val="bullet"/>
      <w:lvlText w:val="-"/>
      <w:lvlJc w:val="left"/>
      <w:pPr>
        <w:ind w:left="1001" w:hanging="360"/>
      </w:pPr>
      <w:rPr>
        <w:rFonts w:ascii="Times New Roman" w:eastAsia="Times New Roman" w:hAnsi="Times New Roman" w:cs="Times New Roman"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15" w15:restartNumberingAfterBreak="0">
    <w:nsid w:val="5AA10E43"/>
    <w:multiLevelType w:val="hybridMultilevel"/>
    <w:tmpl w:val="595222D2"/>
    <w:lvl w:ilvl="0" w:tplc="462A45F6">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6" w15:restartNumberingAfterBreak="0">
    <w:nsid w:val="5C3B0587"/>
    <w:multiLevelType w:val="hybridMultilevel"/>
    <w:tmpl w:val="A80C5BE8"/>
    <w:lvl w:ilvl="0" w:tplc="4348B3D6">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7" w15:restartNumberingAfterBreak="0">
    <w:nsid w:val="61095F9A"/>
    <w:multiLevelType w:val="hybridMultilevel"/>
    <w:tmpl w:val="DE645692"/>
    <w:lvl w:ilvl="0" w:tplc="E8F8FE14">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8" w15:restartNumberingAfterBreak="0">
    <w:nsid w:val="648F048D"/>
    <w:multiLevelType w:val="hybridMultilevel"/>
    <w:tmpl w:val="CA28D948"/>
    <w:lvl w:ilvl="0" w:tplc="3C948006">
      <w:start w:val="1"/>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19" w15:restartNumberingAfterBreak="0">
    <w:nsid w:val="65DE52E4"/>
    <w:multiLevelType w:val="hybridMultilevel"/>
    <w:tmpl w:val="4A202FDA"/>
    <w:lvl w:ilvl="0" w:tplc="E80A4396">
      <w:start w:val="4"/>
      <w:numFmt w:val="decimal"/>
      <w:lvlText w:val="%1."/>
      <w:lvlJc w:val="left"/>
      <w:pPr>
        <w:ind w:left="1001" w:hanging="360"/>
      </w:pPr>
      <w:rPr>
        <w:rFonts w:hint="default"/>
      </w:rPr>
    </w:lvl>
    <w:lvl w:ilvl="1" w:tplc="08090019" w:tentative="1">
      <w:start w:val="1"/>
      <w:numFmt w:val="lowerLetter"/>
      <w:lvlText w:val="%2."/>
      <w:lvlJc w:val="left"/>
      <w:pPr>
        <w:ind w:left="1721" w:hanging="360"/>
      </w:pPr>
    </w:lvl>
    <w:lvl w:ilvl="2" w:tplc="0809001B" w:tentative="1">
      <w:start w:val="1"/>
      <w:numFmt w:val="lowerRoman"/>
      <w:lvlText w:val="%3."/>
      <w:lvlJc w:val="right"/>
      <w:pPr>
        <w:ind w:left="2441" w:hanging="180"/>
      </w:pPr>
    </w:lvl>
    <w:lvl w:ilvl="3" w:tplc="0809000F" w:tentative="1">
      <w:start w:val="1"/>
      <w:numFmt w:val="decimal"/>
      <w:lvlText w:val="%4."/>
      <w:lvlJc w:val="left"/>
      <w:pPr>
        <w:ind w:left="3161" w:hanging="360"/>
      </w:pPr>
    </w:lvl>
    <w:lvl w:ilvl="4" w:tplc="08090019" w:tentative="1">
      <w:start w:val="1"/>
      <w:numFmt w:val="lowerLetter"/>
      <w:lvlText w:val="%5."/>
      <w:lvlJc w:val="left"/>
      <w:pPr>
        <w:ind w:left="3881" w:hanging="360"/>
      </w:pPr>
    </w:lvl>
    <w:lvl w:ilvl="5" w:tplc="0809001B" w:tentative="1">
      <w:start w:val="1"/>
      <w:numFmt w:val="lowerRoman"/>
      <w:lvlText w:val="%6."/>
      <w:lvlJc w:val="right"/>
      <w:pPr>
        <w:ind w:left="4601" w:hanging="180"/>
      </w:pPr>
    </w:lvl>
    <w:lvl w:ilvl="6" w:tplc="0809000F" w:tentative="1">
      <w:start w:val="1"/>
      <w:numFmt w:val="decimal"/>
      <w:lvlText w:val="%7."/>
      <w:lvlJc w:val="left"/>
      <w:pPr>
        <w:ind w:left="5321" w:hanging="360"/>
      </w:pPr>
    </w:lvl>
    <w:lvl w:ilvl="7" w:tplc="08090019" w:tentative="1">
      <w:start w:val="1"/>
      <w:numFmt w:val="lowerLetter"/>
      <w:lvlText w:val="%8."/>
      <w:lvlJc w:val="left"/>
      <w:pPr>
        <w:ind w:left="6041" w:hanging="360"/>
      </w:pPr>
    </w:lvl>
    <w:lvl w:ilvl="8" w:tplc="0809001B" w:tentative="1">
      <w:start w:val="1"/>
      <w:numFmt w:val="lowerRoman"/>
      <w:lvlText w:val="%9."/>
      <w:lvlJc w:val="right"/>
      <w:pPr>
        <w:ind w:left="6761" w:hanging="180"/>
      </w:pPr>
    </w:lvl>
  </w:abstractNum>
  <w:abstractNum w:abstractNumId="20" w15:restartNumberingAfterBreak="0">
    <w:nsid w:val="70106497"/>
    <w:multiLevelType w:val="multilevel"/>
    <w:tmpl w:val="5FD4B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7A5706"/>
    <w:multiLevelType w:val="hybridMultilevel"/>
    <w:tmpl w:val="CE9CC236"/>
    <w:lvl w:ilvl="0" w:tplc="0FC8AA60">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22" w15:restartNumberingAfterBreak="0">
    <w:nsid w:val="72091573"/>
    <w:multiLevelType w:val="hybridMultilevel"/>
    <w:tmpl w:val="24F427B8"/>
    <w:lvl w:ilvl="0" w:tplc="965492B2">
      <w:start w:val="1"/>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num w:numId="1">
    <w:abstractNumId w:val="9"/>
  </w:num>
  <w:num w:numId="2">
    <w:abstractNumId w:val="17"/>
  </w:num>
  <w:num w:numId="3">
    <w:abstractNumId w:val="15"/>
  </w:num>
  <w:num w:numId="4">
    <w:abstractNumId w:val="1"/>
  </w:num>
  <w:num w:numId="5">
    <w:abstractNumId w:val="21"/>
  </w:num>
  <w:num w:numId="6">
    <w:abstractNumId w:val="8"/>
  </w:num>
  <w:num w:numId="7">
    <w:abstractNumId w:val="20"/>
  </w:num>
  <w:num w:numId="8">
    <w:abstractNumId w:val="3"/>
  </w:num>
  <w:num w:numId="9">
    <w:abstractNumId w:val="6"/>
  </w:num>
  <w:num w:numId="10">
    <w:abstractNumId w:val="16"/>
  </w:num>
  <w:num w:numId="11">
    <w:abstractNumId w:val="0"/>
  </w:num>
  <w:num w:numId="12">
    <w:abstractNumId w:val="18"/>
  </w:num>
  <w:num w:numId="13">
    <w:abstractNumId w:val="12"/>
  </w:num>
  <w:num w:numId="14">
    <w:abstractNumId w:val="4"/>
  </w:num>
  <w:num w:numId="15">
    <w:abstractNumId w:val="19"/>
  </w:num>
  <w:num w:numId="16">
    <w:abstractNumId w:val="11"/>
  </w:num>
  <w:num w:numId="17">
    <w:abstractNumId w:val="5"/>
  </w:num>
  <w:num w:numId="18">
    <w:abstractNumId w:val="7"/>
  </w:num>
  <w:num w:numId="19">
    <w:abstractNumId w:val="10"/>
  </w:num>
  <w:num w:numId="20">
    <w:abstractNumId w:val="2"/>
  </w:num>
  <w:num w:numId="21">
    <w:abstractNumId w:val="14"/>
  </w:num>
  <w:num w:numId="22">
    <w:abstractNumId w:val="2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4EA"/>
    <w:rsid w:val="0000666E"/>
    <w:rsid w:val="0001400B"/>
    <w:rsid w:val="00017D3F"/>
    <w:rsid w:val="00024854"/>
    <w:rsid w:val="00026109"/>
    <w:rsid w:val="00027C2C"/>
    <w:rsid w:val="000325BC"/>
    <w:rsid w:val="000337D8"/>
    <w:rsid w:val="00034727"/>
    <w:rsid w:val="000362B4"/>
    <w:rsid w:val="000366FB"/>
    <w:rsid w:val="00041623"/>
    <w:rsid w:val="00054597"/>
    <w:rsid w:val="0005563C"/>
    <w:rsid w:val="00057E98"/>
    <w:rsid w:val="00060F11"/>
    <w:rsid w:val="00063079"/>
    <w:rsid w:val="0006404B"/>
    <w:rsid w:val="00066DB3"/>
    <w:rsid w:val="00072229"/>
    <w:rsid w:val="000729BF"/>
    <w:rsid w:val="0007325E"/>
    <w:rsid w:val="00090F45"/>
    <w:rsid w:val="00093D74"/>
    <w:rsid w:val="00094296"/>
    <w:rsid w:val="0009734A"/>
    <w:rsid w:val="000A221B"/>
    <w:rsid w:val="000A5187"/>
    <w:rsid w:val="000B28EE"/>
    <w:rsid w:val="000B2DD4"/>
    <w:rsid w:val="000C38B7"/>
    <w:rsid w:val="000C7C8D"/>
    <w:rsid w:val="000D2E0A"/>
    <w:rsid w:val="000D3E95"/>
    <w:rsid w:val="000D7DEB"/>
    <w:rsid w:val="000E1F2E"/>
    <w:rsid w:val="000E2256"/>
    <w:rsid w:val="000E3F71"/>
    <w:rsid w:val="000F60DB"/>
    <w:rsid w:val="000F6310"/>
    <w:rsid w:val="00100768"/>
    <w:rsid w:val="00110995"/>
    <w:rsid w:val="0012177D"/>
    <w:rsid w:val="001219EE"/>
    <w:rsid w:val="00122A30"/>
    <w:rsid w:val="001247CE"/>
    <w:rsid w:val="001315CB"/>
    <w:rsid w:val="001317BB"/>
    <w:rsid w:val="00131F63"/>
    <w:rsid w:val="001413DD"/>
    <w:rsid w:val="0014289D"/>
    <w:rsid w:val="001473D1"/>
    <w:rsid w:val="0015143D"/>
    <w:rsid w:val="00157EBA"/>
    <w:rsid w:val="00161ACA"/>
    <w:rsid w:val="00161D20"/>
    <w:rsid w:val="00162C15"/>
    <w:rsid w:val="00166C3F"/>
    <w:rsid w:val="00176A59"/>
    <w:rsid w:val="00181C28"/>
    <w:rsid w:val="00182DCA"/>
    <w:rsid w:val="001847D5"/>
    <w:rsid w:val="00184B23"/>
    <w:rsid w:val="001873DF"/>
    <w:rsid w:val="00192F74"/>
    <w:rsid w:val="0019529E"/>
    <w:rsid w:val="00195788"/>
    <w:rsid w:val="001A1B60"/>
    <w:rsid w:val="001A38C1"/>
    <w:rsid w:val="001B0C02"/>
    <w:rsid w:val="001B6AF9"/>
    <w:rsid w:val="001C562A"/>
    <w:rsid w:val="001E0765"/>
    <w:rsid w:val="001E6B40"/>
    <w:rsid w:val="001F210D"/>
    <w:rsid w:val="001F2DB9"/>
    <w:rsid w:val="001F3029"/>
    <w:rsid w:val="001F46D7"/>
    <w:rsid w:val="002005B9"/>
    <w:rsid w:val="00205E2F"/>
    <w:rsid w:val="00206EFB"/>
    <w:rsid w:val="002075B2"/>
    <w:rsid w:val="00214621"/>
    <w:rsid w:val="00217680"/>
    <w:rsid w:val="00220B38"/>
    <w:rsid w:val="00222A85"/>
    <w:rsid w:val="0022386F"/>
    <w:rsid w:val="00236E94"/>
    <w:rsid w:val="00237FDD"/>
    <w:rsid w:val="00240827"/>
    <w:rsid w:val="00246384"/>
    <w:rsid w:val="00246857"/>
    <w:rsid w:val="002517E3"/>
    <w:rsid w:val="00256092"/>
    <w:rsid w:val="0025646C"/>
    <w:rsid w:val="00264F38"/>
    <w:rsid w:val="00275A4C"/>
    <w:rsid w:val="00282781"/>
    <w:rsid w:val="0028568B"/>
    <w:rsid w:val="002858D3"/>
    <w:rsid w:val="0029408C"/>
    <w:rsid w:val="002A2562"/>
    <w:rsid w:val="002A76FE"/>
    <w:rsid w:val="002B340E"/>
    <w:rsid w:val="002B3607"/>
    <w:rsid w:val="002B45A2"/>
    <w:rsid w:val="002B6C1D"/>
    <w:rsid w:val="002B795A"/>
    <w:rsid w:val="002C7604"/>
    <w:rsid w:val="002D5F53"/>
    <w:rsid w:val="002E5E02"/>
    <w:rsid w:val="002F2DA6"/>
    <w:rsid w:val="002F3AE6"/>
    <w:rsid w:val="002F4EEE"/>
    <w:rsid w:val="002F5173"/>
    <w:rsid w:val="002F683A"/>
    <w:rsid w:val="002F68DD"/>
    <w:rsid w:val="002F7CE2"/>
    <w:rsid w:val="00300B11"/>
    <w:rsid w:val="00301248"/>
    <w:rsid w:val="00303964"/>
    <w:rsid w:val="003116C9"/>
    <w:rsid w:val="003116F4"/>
    <w:rsid w:val="0031178E"/>
    <w:rsid w:val="00315908"/>
    <w:rsid w:val="00320760"/>
    <w:rsid w:val="003309F9"/>
    <w:rsid w:val="0033199B"/>
    <w:rsid w:val="0033339C"/>
    <w:rsid w:val="00337FEC"/>
    <w:rsid w:val="0034012A"/>
    <w:rsid w:val="00340465"/>
    <w:rsid w:val="00340E03"/>
    <w:rsid w:val="00341677"/>
    <w:rsid w:val="00342682"/>
    <w:rsid w:val="00344A59"/>
    <w:rsid w:val="003516B1"/>
    <w:rsid w:val="0035619A"/>
    <w:rsid w:val="003600E5"/>
    <w:rsid w:val="00364231"/>
    <w:rsid w:val="003679D8"/>
    <w:rsid w:val="00367C21"/>
    <w:rsid w:val="00370619"/>
    <w:rsid w:val="00374D1D"/>
    <w:rsid w:val="0037693F"/>
    <w:rsid w:val="00390289"/>
    <w:rsid w:val="00393E0D"/>
    <w:rsid w:val="00396EE2"/>
    <w:rsid w:val="00397608"/>
    <w:rsid w:val="003A698D"/>
    <w:rsid w:val="003A7017"/>
    <w:rsid w:val="003B47B5"/>
    <w:rsid w:val="003D106C"/>
    <w:rsid w:val="003D1D5B"/>
    <w:rsid w:val="003D2A53"/>
    <w:rsid w:val="003D7D18"/>
    <w:rsid w:val="003E1B34"/>
    <w:rsid w:val="003E3F89"/>
    <w:rsid w:val="003E4F36"/>
    <w:rsid w:val="003F15AD"/>
    <w:rsid w:val="003F210F"/>
    <w:rsid w:val="003F70C2"/>
    <w:rsid w:val="00402253"/>
    <w:rsid w:val="00403DE3"/>
    <w:rsid w:val="004068F4"/>
    <w:rsid w:val="004105C3"/>
    <w:rsid w:val="00417FC0"/>
    <w:rsid w:val="0042493F"/>
    <w:rsid w:val="00424D53"/>
    <w:rsid w:val="004259B0"/>
    <w:rsid w:val="00425D26"/>
    <w:rsid w:val="0043390F"/>
    <w:rsid w:val="00435A99"/>
    <w:rsid w:val="00441D07"/>
    <w:rsid w:val="00447013"/>
    <w:rsid w:val="00447992"/>
    <w:rsid w:val="00467C1A"/>
    <w:rsid w:val="004703C9"/>
    <w:rsid w:val="0047175D"/>
    <w:rsid w:val="00472C3B"/>
    <w:rsid w:val="00480E8A"/>
    <w:rsid w:val="00485A9F"/>
    <w:rsid w:val="00485E64"/>
    <w:rsid w:val="00486E75"/>
    <w:rsid w:val="004A0ADE"/>
    <w:rsid w:val="004A34B2"/>
    <w:rsid w:val="004A5CF3"/>
    <w:rsid w:val="004B08BC"/>
    <w:rsid w:val="004B0CBE"/>
    <w:rsid w:val="004B1F7D"/>
    <w:rsid w:val="004B31A8"/>
    <w:rsid w:val="004B5ADC"/>
    <w:rsid w:val="004C1696"/>
    <w:rsid w:val="004C2242"/>
    <w:rsid w:val="004C3646"/>
    <w:rsid w:val="004C670E"/>
    <w:rsid w:val="004C726E"/>
    <w:rsid w:val="004D1E21"/>
    <w:rsid w:val="004D3EDE"/>
    <w:rsid w:val="004D719A"/>
    <w:rsid w:val="004E1B27"/>
    <w:rsid w:val="004E3A04"/>
    <w:rsid w:val="004E67BB"/>
    <w:rsid w:val="004E744C"/>
    <w:rsid w:val="004E7782"/>
    <w:rsid w:val="004E7B34"/>
    <w:rsid w:val="004F2FCE"/>
    <w:rsid w:val="0050124A"/>
    <w:rsid w:val="0050391F"/>
    <w:rsid w:val="0051634A"/>
    <w:rsid w:val="00521326"/>
    <w:rsid w:val="0052592E"/>
    <w:rsid w:val="00530048"/>
    <w:rsid w:val="005304D7"/>
    <w:rsid w:val="00537B98"/>
    <w:rsid w:val="00540A44"/>
    <w:rsid w:val="00562B44"/>
    <w:rsid w:val="005718FE"/>
    <w:rsid w:val="005737B9"/>
    <w:rsid w:val="00574D67"/>
    <w:rsid w:val="00576267"/>
    <w:rsid w:val="0057652E"/>
    <w:rsid w:val="00580697"/>
    <w:rsid w:val="00580F8D"/>
    <w:rsid w:val="0058248F"/>
    <w:rsid w:val="00582D0B"/>
    <w:rsid w:val="0058458E"/>
    <w:rsid w:val="00595E44"/>
    <w:rsid w:val="005A005A"/>
    <w:rsid w:val="005A4B5A"/>
    <w:rsid w:val="005A7679"/>
    <w:rsid w:val="005C26EC"/>
    <w:rsid w:val="005D24EA"/>
    <w:rsid w:val="005D5B47"/>
    <w:rsid w:val="005E294C"/>
    <w:rsid w:val="005E359D"/>
    <w:rsid w:val="005E45EC"/>
    <w:rsid w:val="005E7128"/>
    <w:rsid w:val="005E75C1"/>
    <w:rsid w:val="005E792F"/>
    <w:rsid w:val="00600FEE"/>
    <w:rsid w:val="00604AE8"/>
    <w:rsid w:val="00605D3E"/>
    <w:rsid w:val="00611618"/>
    <w:rsid w:val="00611DB8"/>
    <w:rsid w:val="0061416D"/>
    <w:rsid w:val="006179F6"/>
    <w:rsid w:val="006225ED"/>
    <w:rsid w:val="00622CAA"/>
    <w:rsid w:val="00626263"/>
    <w:rsid w:val="0062657B"/>
    <w:rsid w:val="00633520"/>
    <w:rsid w:val="00643E71"/>
    <w:rsid w:val="00655406"/>
    <w:rsid w:val="006574A3"/>
    <w:rsid w:val="0066492D"/>
    <w:rsid w:val="00672C9D"/>
    <w:rsid w:val="006808B0"/>
    <w:rsid w:val="00684ADD"/>
    <w:rsid w:val="00687060"/>
    <w:rsid w:val="0069042D"/>
    <w:rsid w:val="00697C50"/>
    <w:rsid w:val="00697D15"/>
    <w:rsid w:val="006A077D"/>
    <w:rsid w:val="006A1043"/>
    <w:rsid w:val="006A34EA"/>
    <w:rsid w:val="006A4E67"/>
    <w:rsid w:val="006B305E"/>
    <w:rsid w:val="006B3E0F"/>
    <w:rsid w:val="006B4D49"/>
    <w:rsid w:val="006B598B"/>
    <w:rsid w:val="006B6462"/>
    <w:rsid w:val="006C0339"/>
    <w:rsid w:val="006D0051"/>
    <w:rsid w:val="006D5C21"/>
    <w:rsid w:val="006D6FA9"/>
    <w:rsid w:val="006E312F"/>
    <w:rsid w:val="006E3675"/>
    <w:rsid w:val="006E4242"/>
    <w:rsid w:val="006E4A97"/>
    <w:rsid w:val="006E62D1"/>
    <w:rsid w:val="006F7964"/>
    <w:rsid w:val="007007EA"/>
    <w:rsid w:val="007015BC"/>
    <w:rsid w:val="00701B84"/>
    <w:rsid w:val="00701FB5"/>
    <w:rsid w:val="00705107"/>
    <w:rsid w:val="00705D3A"/>
    <w:rsid w:val="0070621D"/>
    <w:rsid w:val="007064FD"/>
    <w:rsid w:val="007104A0"/>
    <w:rsid w:val="00710F62"/>
    <w:rsid w:val="00715ACE"/>
    <w:rsid w:val="00724F35"/>
    <w:rsid w:val="00725D6E"/>
    <w:rsid w:val="00726E9E"/>
    <w:rsid w:val="00730FA1"/>
    <w:rsid w:val="0073185C"/>
    <w:rsid w:val="00743DF9"/>
    <w:rsid w:val="00756295"/>
    <w:rsid w:val="007601C5"/>
    <w:rsid w:val="00764EFD"/>
    <w:rsid w:val="007650B4"/>
    <w:rsid w:val="00765F74"/>
    <w:rsid w:val="00771B92"/>
    <w:rsid w:val="0077274A"/>
    <w:rsid w:val="00782064"/>
    <w:rsid w:val="0078225E"/>
    <w:rsid w:val="00786A0A"/>
    <w:rsid w:val="007963FF"/>
    <w:rsid w:val="007A091A"/>
    <w:rsid w:val="007A171B"/>
    <w:rsid w:val="007A4ACB"/>
    <w:rsid w:val="007A548A"/>
    <w:rsid w:val="007B79FF"/>
    <w:rsid w:val="007C01C8"/>
    <w:rsid w:val="007C3013"/>
    <w:rsid w:val="007E0DCE"/>
    <w:rsid w:val="007E6FCE"/>
    <w:rsid w:val="0080025F"/>
    <w:rsid w:val="008027BF"/>
    <w:rsid w:val="00803B11"/>
    <w:rsid w:val="00804F7E"/>
    <w:rsid w:val="0081195B"/>
    <w:rsid w:val="00813269"/>
    <w:rsid w:val="0081406B"/>
    <w:rsid w:val="00814CA8"/>
    <w:rsid w:val="0081543C"/>
    <w:rsid w:val="00816C8F"/>
    <w:rsid w:val="008531BA"/>
    <w:rsid w:val="0085767C"/>
    <w:rsid w:val="00863228"/>
    <w:rsid w:val="008759AF"/>
    <w:rsid w:val="00876DF7"/>
    <w:rsid w:val="00876E4D"/>
    <w:rsid w:val="008810DF"/>
    <w:rsid w:val="00885896"/>
    <w:rsid w:val="00887D92"/>
    <w:rsid w:val="00893B75"/>
    <w:rsid w:val="00896197"/>
    <w:rsid w:val="008A008F"/>
    <w:rsid w:val="008A1EC3"/>
    <w:rsid w:val="008A4298"/>
    <w:rsid w:val="008B0193"/>
    <w:rsid w:val="008B0B70"/>
    <w:rsid w:val="008C31DB"/>
    <w:rsid w:val="008C63A4"/>
    <w:rsid w:val="008D34DD"/>
    <w:rsid w:val="008E266E"/>
    <w:rsid w:val="008E2C29"/>
    <w:rsid w:val="008E3F74"/>
    <w:rsid w:val="008E5B81"/>
    <w:rsid w:val="008F15D8"/>
    <w:rsid w:val="00901307"/>
    <w:rsid w:val="009018B9"/>
    <w:rsid w:val="0090619B"/>
    <w:rsid w:val="00906356"/>
    <w:rsid w:val="009069BE"/>
    <w:rsid w:val="009107CE"/>
    <w:rsid w:val="0091335D"/>
    <w:rsid w:val="009147DC"/>
    <w:rsid w:val="0091578D"/>
    <w:rsid w:val="00917776"/>
    <w:rsid w:val="009200CE"/>
    <w:rsid w:val="0092184D"/>
    <w:rsid w:val="00922BBF"/>
    <w:rsid w:val="00924D2D"/>
    <w:rsid w:val="00927C78"/>
    <w:rsid w:val="00934CDF"/>
    <w:rsid w:val="00937915"/>
    <w:rsid w:val="009427C8"/>
    <w:rsid w:val="00945C0A"/>
    <w:rsid w:val="00946D9A"/>
    <w:rsid w:val="00951793"/>
    <w:rsid w:val="00955900"/>
    <w:rsid w:val="00956F00"/>
    <w:rsid w:val="00961F87"/>
    <w:rsid w:val="00963E35"/>
    <w:rsid w:val="00965159"/>
    <w:rsid w:val="00970E00"/>
    <w:rsid w:val="0097659E"/>
    <w:rsid w:val="0098550D"/>
    <w:rsid w:val="00987E9C"/>
    <w:rsid w:val="009A6B41"/>
    <w:rsid w:val="009A71E4"/>
    <w:rsid w:val="009A7B80"/>
    <w:rsid w:val="009C1AD8"/>
    <w:rsid w:val="009C5FA2"/>
    <w:rsid w:val="009D1635"/>
    <w:rsid w:val="009E5118"/>
    <w:rsid w:val="009E6510"/>
    <w:rsid w:val="009E785F"/>
    <w:rsid w:val="009F0128"/>
    <w:rsid w:val="009F3FBF"/>
    <w:rsid w:val="00A059CB"/>
    <w:rsid w:val="00A06DC2"/>
    <w:rsid w:val="00A0714F"/>
    <w:rsid w:val="00A15CB1"/>
    <w:rsid w:val="00A21C93"/>
    <w:rsid w:val="00A21CF3"/>
    <w:rsid w:val="00A25C06"/>
    <w:rsid w:val="00A343FA"/>
    <w:rsid w:val="00A42146"/>
    <w:rsid w:val="00A50130"/>
    <w:rsid w:val="00A55AA8"/>
    <w:rsid w:val="00A7065A"/>
    <w:rsid w:val="00A8730A"/>
    <w:rsid w:val="00A873F7"/>
    <w:rsid w:val="00AA25EF"/>
    <w:rsid w:val="00AC03AE"/>
    <w:rsid w:val="00AC3CA4"/>
    <w:rsid w:val="00AD33DF"/>
    <w:rsid w:val="00AE3132"/>
    <w:rsid w:val="00AE57B8"/>
    <w:rsid w:val="00AE68C9"/>
    <w:rsid w:val="00AF07D2"/>
    <w:rsid w:val="00AF2AD9"/>
    <w:rsid w:val="00AF5A7F"/>
    <w:rsid w:val="00AF6BC6"/>
    <w:rsid w:val="00AF7E25"/>
    <w:rsid w:val="00B00DBC"/>
    <w:rsid w:val="00B043BE"/>
    <w:rsid w:val="00B13587"/>
    <w:rsid w:val="00B13F3C"/>
    <w:rsid w:val="00B16913"/>
    <w:rsid w:val="00B236B6"/>
    <w:rsid w:val="00B23F7D"/>
    <w:rsid w:val="00B270CA"/>
    <w:rsid w:val="00B27ED7"/>
    <w:rsid w:val="00B41E80"/>
    <w:rsid w:val="00B43C26"/>
    <w:rsid w:val="00B44D26"/>
    <w:rsid w:val="00B44F91"/>
    <w:rsid w:val="00B46DF1"/>
    <w:rsid w:val="00B528CB"/>
    <w:rsid w:val="00B6005B"/>
    <w:rsid w:val="00B61A5B"/>
    <w:rsid w:val="00B62266"/>
    <w:rsid w:val="00B627B7"/>
    <w:rsid w:val="00B650B0"/>
    <w:rsid w:val="00B6713B"/>
    <w:rsid w:val="00B674B2"/>
    <w:rsid w:val="00B76668"/>
    <w:rsid w:val="00B82F5C"/>
    <w:rsid w:val="00B8347C"/>
    <w:rsid w:val="00B843FF"/>
    <w:rsid w:val="00B86E40"/>
    <w:rsid w:val="00B904A2"/>
    <w:rsid w:val="00B93E5E"/>
    <w:rsid w:val="00B97B31"/>
    <w:rsid w:val="00BA0294"/>
    <w:rsid w:val="00BA3B70"/>
    <w:rsid w:val="00BA704A"/>
    <w:rsid w:val="00BB34A5"/>
    <w:rsid w:val="00BB4C26"/>
    <w:rsid w:val="00BB5959"/>
    <w:rsid w:val="00BC274B"/>
    <w:rsid w:val="00BC774B"/>
    <w:rsid w:val="00BD32AA"/>
    <w:rsid w:val="00BF5EE3"/>
    <w:rsid w:val="00BF763B"/>
    <w:rsid w:val="00C011D6"/>
    <w:rsid w:val="00C03BD2"/>
    <w:rsid w:val="00C05C02"/>
    <w:rsid w:val="00C11147"/>
    <w:rsid w:val="00C11E62"/>
    <w:rsid w:val="00C26D97"/>
    <w:rsid w:val="00C275FB"/>
    <w:rsid w:val="00C367F5"/>
    <w:rsid w:val="00C4381F"/>
    <w:rsid w:val="00C4678D"/>
    <w:rsid w:val="00C50B0F"/>
    <w:rsid w:val="00C51422"/>
    <w:rsid w:val="00C63F28"/>
    <w:rsid w:val="00C7031C"/>
    <w:rsid w:val="00C7739D"/>
    <w:rsid w:val="00C82B05"/>
    <w:rsid w:val="00C830D0"/>
    <w:rsid w:val="00C845C9"/>
    <w:rsid w:val="00C848DD"/>
    <w:rsid w:val="00C93261"/>
    <w:rsid w:val="00C938F4"/>
    <w:rsid w:val="00C94483"/>
    <w:rsid w:val="00CA4A66"/>
    <w:rsid w:val="00CA654E"/>
    <w:rsid w:val="00CB796D"/>
    <w:rsid w:val="00CB7C90"/>
    <w:rsid w:val="00CC0863"/>
    <w:rsid w:val="00CC1FC3"/>
    <w:rsid w:val="00CC45CC"/>
    <w:rsid w:val="00CD12B8"/>
    <w:rsid w:val="00CD6C14"/>
    <w:rsid w:val="00CD7D5E"/>
    <w:rsid w:val="00CE44C8"/>
    <w:rsid w:val="00CE66A3"/>
    <w:rsid w:val="00CF3427"/>
    <w:rsid w:val="00CF4081"/>
    <w:rsid w:val="00CF7B4D"/>
    <w:rsid w:val="00D03822"/>
    <w:rsid w:val="00D045EB"/>
    <w:rsid w:val="00D05038"/>
    <w:rsid w:val="00D07C45"/>
    <w:rsid w:val="00D07CD0"/>
    <w:rsid w:val="00D14537"/>
    <w:rsid w:val="00D16C4F"/>
    <w:rsid w:val="00D24338"/>
    <w:rsid w:val="00D324CA"/>
    <w:rsid w:val="00D36106"/>
    <w:rsid w:val="00D37588"/>
    <w:rsid w:val="00D37A38"/>
    <w:rsid w:val="00D41AFD"/>
    <w:rsid w:val="00D42592"/>
    <w:rsid w:val="00D61288"/>
    <w:rsid w:val="00D616D9"/>
    <w:rsid w:val="00D713C0"/>
    <w:rsid w:val="00D765D0"/>
    <w:rsid w:val="00D83BB1"/>
    <w:rsid w:val="00D92CA4"/>
    <w:rsid w:val="00D96DBD"/>
    <w:rsid w:val="00DA4CD0"/>
    <w:rsid w:val="00DA599E"/>
    <w:rsid w:val="00DA6E61"/>
    <w:rsid w:val="00DB7096"/>
    <w:rsid w:val="00DB73E4"/>
    <w:rsid w:val="00DB7CEA"/>
    <w:rsid w:val="00DC4C80"/>
    <w:rsid w:val="00DD0A93"/>
    <w:rsid w:val="00DD3684"/>
    <w:rsid w:val="00DD5099"/>
    <w:rsid w:val="00DD5E58"/>
    <w:rsid w:val="00DD7809"/>
    <w:rsid w:val="00DE1BC0"/>
    <w:rsid w:val="00DE2F57"/>
    <w:rsid w:val="00DE65AD"/>
    <w:rsid w:val="00DF3DFB"/>
    <w:rsid w:val="00DF6DD2"/>
    <w:rsid w:val="00E0189E"/>
    <w:rsid w:val="00E028B0"/>
    <w:rsid w:val="00E04CF0"/>
    <w:rsid w:val="00E12786"/>
    <w:rsid w:val="00E24CB2"/>
    <w:rsid w:val="00E30D5E"/>
    <w:rsid w:val="00E33445"/>
    <w:rsid w:val="00E41E7B"/>
    <w:rsid w:val="00E435D1"/>
    <w:rsid w:val="00E4460B"/>
    <w:rsid w:val="00E47784"/>
    <w:rsid w:val="00E5124B"/>
    <w:rsid w:val="00E529CC"/>
    <w:rsid w:val="00E5392F"/>
    <w:rsid w:val="00E54DD2"/>
    <w:rsid w:val="00E621DC"/>
    <w:rsid w:val="00E72C9C"/>
    <w:rsid w:val="00E7467E"/>
    <w:rsid w:val="00E842D7"/>
    <w:rsid w:val="00E87729"/>
    <w:rsid w:val="00E92DB8"/>
    <w:rsid w:val="00E96BC0"/>
    <w:rsid w:val="00EA0D30"/>
    <w:rsid w:val="00EA74C7"/>
    <w:rsid w:val="00EA7EB7"/>
    <w:rsid w:val="00EB41A7"/>
    <w:rsid w:val="00EB4995"/>
    <w:rsid w:val="00EC1818"/>
    <w:rsid w:val="00EC2404"/>
    <w:rsid w:val="00EC3957"/>
    <w:rsid w:val="00EC7B79"/>
    <w:rsid w:val="00ED0B41"/>
    <w:rsid w:val="00ED7764"/>
    <w:rsid w:val="00ED77FD"/>
    <w:rsid w:val="00EE3884"/>
    <w:rsid w:val="00EE74A6"/>
    <w:rsid w:val="00EF6A82"/>
    <w:rsid w:val="00F02C1D"/>
    <w:rsid w:val="00F139EA"/>
    <w:rsid w:val="00F205AA"/>
    <w:rsid w:val="00F22A44"/>
    <w:rsid w:val="00F26406"/>
    <w:rsid w:val="00F27E29"/>
    <w:rsid w:val="00F30EA8"/>
    <w:rsid w:val="00F32273"/>
    <w:rsid w:val="00F3731F"/>
    <w:rsid w:val="00F466C1"/>
    <w:rsid w:val="00F477CD"/>
    <w:rsid w:val="00F540F6"/>
    <w:rsid w:val="00F54CE5"/>
    <w:rsid w:val="00F56D99"/>
    <w:rsid w:val="00F5761D"/>
    <w:rsid w:val="00F606F2"/>
    <w:rsid w:val="00F66963"/>
    <w:rsid w:val="00F77697"/>
    <w:rsid w:val="00F83BDD"/>
    <w:rsid w:val="00F854EA"/>
    <w:rsid w:val="00F9165F"/>
    <w:rsid w:val="00F94674"/>
    <w:rsid w:val="00F956F4"/>
    <w:rsid w:val="00F97313"/>
    <w:rsid w:val="00FA1920"/>
    <w:rsid w:val="00FA7811"/>
    <w:rsid w:val="00FC0426"/>
    <w:rsid w:val="00FC08B3"/>
    <w:rsid w:val="00FC563E"/>
    <w:rsid w:val="00FD1E5B"/>
    <w:rsid w:val="00FD6CE6"/>
    <w:rsid w:val="00FF1B2B"/>
    <w:rsid w:val="00FF2EC3"/>
    <w:rsid w:val="00FF46A5"/>
    <w:rsid w:val="00FF65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FB0D"/>
  <w15:docId w15:val="{31E70F98-5B0B-4D9C-A8EE-D097034F3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4EA"/>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1C5"/>
    <w:pPr>
      <w:ind w:left="720"/>
      <w:contextualSpacing/>
    </w:pPr>
  </w:style>
  <w:style w:type="paragraph" w:styleId="BalloonText">
    <w:name w:val="Balloon Text"/>
    <w:basedOn w:val="Normal"/>
    <w:link w:val="BalloonTextChar"/>
    <w:uiPriority w:val="99"/>
    <w:semiHidden/>
    <w:unhideWhenUsed/>
    <w:rsid w:val="00611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618"/>
    <w:rPr>
      <w:rFonts w:ascii="Segoe UI" w:eastAsia="Times New Roman" w:hAnsi="Segoe UI" w:cs="Segoe UI"/>
      <w:sz w:val="18"/>
      <w:szCs w:val="18"/>
      <w:lang w:val="en-US"/>
    </w:rPr>
  </w:style>
  <w:style w:type="character" w:customStyle="1" w:styleId="fontstyle01">
    <w:name w:val="fontstyle01"/>
    <w:basedOn w:val="DefaultParagraphFont"/>
    <w:rsid w:val="00100768"/>
    <w:rPr>
      <w:rFonts w:ascii="Times New Roman" w:hAnsi="Times New Roman" w:cs="Times New Roman" w:hint="default"/>
      <w:b w:val="0"/>
      <w:bCs w:val="0"/>
      <w:i w:val="0"/>
      <w:iCs w:val="0"/>
      <w:color w:val="000000"/>
      <w:sz w:val="24"/>
      <w:szCs w:val="24"/>
    </w:rPr>
  </w:style>
  <w:style w:type="paragraph" w:styleId="Header">
    <w:name w:val="header"/>
    <w:basedOn w:val="Normal"/>
    <w:link w:val="HeaderChar"/>
    <w:uiPriority w:val="99"/>
    <w:unhideWhenUsed/>
    <w:rsid w:val="00303964"/>
    <w:pPr>
      <w:tabs>
        <w:tab w:val="center" w:pos="4680"/>
        <w:tab w:val="right" w:pos="9360"/>
      </w:tabs>
    </w:pPr>
  </w:style>
  <w:style w:type="character" w:customStyle="1" w:styleId="HeaderChar">
    <w:name w:val="Header Char"/>
    <w:basedOn w:val="DefaultParagraphFont"/>
    <w:link w:val="Header"/>
    <w:uiPriority w:val="99"/>
    <w:rsid w:val="00303964"/>
    <w:rPr>
      <w:rFonts w:eastAsia="Times New Roman" w:cs="Times New Roman"/>
      <w:szCs w:val="28"/>
      <w:lang w:val="en-US"/>
    </w:rPr>
  </w:style>
  <w:style w:type="paragraph" w:styleId="Footer">
    <w:name w:val="footer"/>
    <w:basedOn w:val="Normal"/>
    <w:link w:val="FooterChar"/>
    <w:uiPriority w:val="99"/>
    <w:unhideWhenUsed/>
    <w:rsid w:val="00303964"/>
    <w:pPr>
      <w:tabs>
        <w:tab w:val="center" w:pos="4680"/>
        <w:tab w:val="right" w:pos="9360"/>
      </w:tabs>
    </w:pPr>
  </w:style>
  <w:style w:type="character" w:customStyle="1" w:styleId="FooterChar">
    <w:name w:val="Footer Char"/>
    <w:basedOn w:val="DefaultParagraphFont"/>
    <w:link w:val="Footer"/>
    <w:uiPriority w:val="99"/>
    <w:rsid w:val="00303964"/>
    <w:rPr>
      <w:rFonts w:eastAsia="Times New Roman" w:cs="Times New Roman"/>
      <w:szCs w:val="28"/>
      <w:lang w:val="en-US"/>
    </w:rPr>
  </w:style>
  <w:style w:type="character" w:customStyle="1" w:styleId="fontstyle21">
    <w:name w:val="fontstyle21"/>
    <w:basedOn w:val="DefaultParagraphFont"/>
    <w:rsid w:val="004C3646"/>
    <w:rPr>
      <w:rFonts w:ascii="Times-Italic" w:hAnsi="Times-Italic" w:hint="default"/>
      <w:b w:val="0"/>
      <w:bCs w:val="0"/>
      <w:i/>
      <w:iCs/>
      <w:color w:val="000000"/>
      <w:sz w:val="32"/>
      <w:szCs w:val="32"/>
    </w:rPr>
  </w:style>
  <w:style w:type="paragraph" w:styleId="NormalWeb">
    <w:name w:val="Normal (Web)"/>
    <w:basedOn w:val="Normal"/>
    <w:uiPriority w:val="99"/>
    <w:semiHidden/>
    <w:unhideWhenUsed/>
    <w:rsid w:val="005E7128"/>
    <w:pPr>
      <w:spacing w:before="100" w:beforeAutospacing="1" w:after="100" w:afterAutospacing="1"/>
    </w:pPr>
    <w:rPr>
      <w:sz w:val="24"/>
      <w:szCs w:val="24"/>
      <w:lang w:val="en-GB" w:eastAsia="en-GB"/>
    </w:rPr>
  </w:style>
  <w:style w:type="character" w:customStyle="1" w:styleId="Vnbnnidung">
    <w:name w:val="Văn bản nội dung_"/>
    <w:link w:val="Vnbnnidung0"/>
    <w:uiPriority w:val="99"/>
    <w:locked/>
    <w:rsid w:val="00E12786"/>
    <w:rPr>
      <w:sz w:val="26"/>
      <w:szCs w:val="26"/>
    </w:rPr>
  </w:style>
  <w:style w:type="paragraph" w:customStyle="1" w:styleId="Vnbnnidung0">
    <w:name w:val="Văn bản nội dung"/>
    <w:basedOn w:val="Normal"/>
    <w:link w:val="Vnbnnidung"/>
    <w:uiPriority w:val="99"/>
    <w:rsid w:val="00E12786"/>
    <w:pPr>
      <w:widowControl w:val="0"/>
      <w:spacing w:after="180" w:line="259" w:lineRule="auto"/>
      <w:ind w:firstLine="400"/>
    </w:pPr>
    <w:rPr>
      <w:rFonts w:eastAsiaTheme="minorHAnsi" w:cstheme="minorBidi"/>
      <w:sz w:val="26"/>
      <w:szCs w:val="26"/>
      <w:lang w:val="en-GB"/>
    </w:rPr>
  </w:style>
  <w:style w:type="character" w:customStyle="1" w:styleId="Bodytext">
    <w:name w:val="Body text_"/>
    <w:basedOn w:val="DefaultParagraphFont"/>
    <w:link w:val="BodyText1"/>
    <w:rsid w:val="0050391F"/>
    <w:rPr>
      <w:rFonts w:eastAsia="Times New Roman" w:cs="Times New Roman"/>
      <w:szCs w:val="28"/>
      <w:shd w:val="clear" w:color="auto" w:fill="FFFFFF"/>
    </w:rPr>
  </w:style>
  <w:style w:type="paragraph" w:customStyle="1" w:styleId="BodyText1">
    <w:name w:val="Body Text1"/>
    <w:basedOn w:val="Normal"/>
    <w:link w:val="Bodytext"/>
    <w:qFormat/>
    <w:rsid w:val="0050391F"/>
    <w:pPr>
      <w:widowControl w:val="0"/>
      <w:shd w:val="clear" w:color="auto" w:fill="FFFFFF"/>
      <w:spacing w:after="220"/>
      <w:ind w:firstLine="400"/>
    </w:pPr>
    <w:rPr>
      <w:lang w:val="en-GB"/>
    </w:rPr>
  </w:style>
  <w:style w:type="character" w:customStyle="1" w:styleId="BodyTextChar">
    <w:name w:val="Body Text Char"/>
    <w:basedOn w:val="DefaultParagraphFont"/>
    <w:link w:val="BodyText0"/>
    <w:rsid w:val="0069042D"/>
    <w:rPr>
      <w:rFonts w:eastAsia="Times New Roman" w:cs="Times New Roman"/>
      <w:szCs w:val="28"/>
    </w:rPr>
  </w:style>
  <w:style w:type="paragraph" w:styleId="BodyText0">
    <w:name w:val="Body Text"/>
    <w:basedOn w:val="Normal"/>
    <w:link w:val="BodyTextChar"/>
    <w:qFormat/>
    <w:rsid w:val="0069042D"/>
    <w:pPr>
      <w:widowControl w:val="0"/>
      <w:spacing w:after="220"/>
      <w:ind w:firstLine="400"/>
    </w:pPr>
    <w:rPr>
      <w:lang w:val="en-GB"/>
    </w:rPr>
  </w:style>
  <w:style w:type="character" w:customStyle="1" w:styleId="BodyTextChar1">
    <w:name w:val="Body Text Char1"/>
    <w:basedOn w:val="DefaultParagraphFont"/>
    <w:uiPriority w:val="99"/>
    <w:semiHidden/>
    <w:rsid w:val="0069042D"/>
    <w:rPr>
      <w:rFonts w:eastAsia="Times New Roman" w:cs="Times New Roman"/>
      <w:szCs w:val="28"/>
      <w:lang w:val="en-US"/>
    </w:rPr>
  </w:style>
  <w:style w:type="paragraph" w:styleId="BodyTextIndent">
    <w:name w:val="Body Text Indent"/>
    <w:basedOn w:val="Normal"/>
    <w:link w:val="BodyTextIndentChar"/>
    <w:uiPriority w:val="99"/>
    <w:semiHidden/>
    <w:unhideWhenUsed/>
    <w:rsid w:val="002005B9"/>
    <w:pPr>
      <w:spacing w:after="120"/>
      <w:ind w:left="360"/>
    </w:pPr>
  </w:style>
  <w:style w:type="character" w:customStyle="1" w:styleId="BodyTextIndentChar">
    <w:name w:val="Body Text Indent Char"/>
    <w:basedOn w:val="DefaultParagraphFont"/>
    <w:link w:val="BodyTextIndent"/>
    <w:uiPriority w:val="99"/>
    <w:semiHidden/>
    <w:rsid w:val="002005B9"/>
    <w:rPr>
      <w:rFonts w:eastAsia="Times New Roman" w:cs="Times New Roman"/>
      <w:szCs w:val="28"/>
      <w:lang w:val="en-US"/>
    </w:rPr>
  </w:style>
  <w:style w:type="paragraph" w:styleId="Title">
    <w:name w:val="Title"/>
    <w:basedOn w:val="Normal"/>
    <w:next w:val="Normal"/>
    <w:link w:val="TitleChar"/>
    <w:uiPriority w:val="10"/>
    <w:qFormat/>
    <w:rsid w:val="00090F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F45"/>
    <w:rPr>
      <w:rFonts w:asciiTheme="majorHAnsi" w:eastAsiaTheme="majorEastAsia" w:hAnsiTheme="majorHAnsi" w:cstheme="majorBidi"/>
      <w:spacing w:val="-10"/>
      <w:kern w:val="28"/>
      <w:sz w:val="56"/>
      <w:szCs w:val="56"/>
      <w:lang w:val="en-US"/>
    </w:rPr>
  </w:style>
  <w:style w:type="table" w:styleId="TableGrid">
    <w:name w:val="Table Grid"/>
    <w:basedOn w:val="TableNormal"/>
    <w:uiPriority w:val="39"/>
    <w:rsid w:val="00B4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F70C2"/>
    <w:rPr>
      <w:sz w:val="20"/>
      <w:szCs w:val="20"/>
    </w:rPr>
  </w:style>
  <w:style w:type="character" w:customStyle="1" w:styleId="FootnoteTextChar">
    <w:name w:val="Footnote Text Char"/>
    <w:basedOn w:val="DefaultParagraphFont"/>
    <w:link w:val="FootnoteText"/>
    <w:uiPriority w:val="99"/>
    <w:semiHidden/>
    <w:rsid w:val="003F70C2"/>
    <w:rPr>
      <w:rFonts w:eastAsia="Times New Roman" w:cs="Times New Roman"/>
      <w:sz w:val="20"/>
      <w:szCs w:val="20"/>
      <w:lang w:val="en-US"/>
    </w:rPr>
  </w:style>
  <w:style w:type="character" w:styleId="FootnoteReference">
    <w:name w:val="footnote reference"/>
    <w:basedOn w:val="DefaultParagraphFont"/>
    <w:uiPriority w:val="99"/>
    <w:semiHidden/>
    <w:unhideWhenUsed/>
    <w:rsid w:val="003F70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16964">
      <w:bodyDiv w:val="1"/>
      <w:marLeft w:val="0"/>
      <w:marRight w:val="0"/>
      <w:marTop w:val="0"/>
      <w:marBottom w:val="0"/>
      <w:divBdr>
        <w:top w:val="none" w:sz="0" w:space="0" w:color="auto"/>
        <w:left w:val="none" w:sz="0" w:space="0" w:color="auto"/>
        <w:bottom w:val="none" w:sz="0" w:space="0" w:color="auto"/>
        <w:right w:val="none" w:sz="0" w:space="0" w:color="auto"/>
      </w:divBdr>
    </w:div>
    <w:div w:id="1032806965">
      <w:bodyDiv w:val="1"/>
      <w:marLeft w:val="0"/>
      <w:marRight w:val="0"/>
      <w:marTop w:val="0"/>
      <w:marBottom w:val="0"/>
      <w:divBdr>
        <w:top w:val="none" w:sz="0" w:space="0" w:color="auto"/>
        <w:left w:val="none" w:sz="0" w:space="0" w:color="auto"/>
        <w:bottom w:val="none" w:sz="0" w:space="0" w:color="auto"/>
        <w:right w:val="none" w:sz="0" w:space="0" w:color="auto"/>
      </w:divBdr>
    </w:div>
    <w:div w:id="1455173499">
      <w:bodyDiv w:val="1"/>
      <w:marLeft w:val="0"/>
      <w:marRight w:val="0"/>
      <w:marTop w:val="0"/>
      <w:marBottom w:val="0"/>
      <w:divBdr>
        <w:top w:val="none" w:sz="0" w:space="0" w:color="auto"/>
        <w:left w:val="none" w:sz="0" w:space="0" w:color="auto"/>
        <w:bottom w:val="none" w:sz="0" w:space="0" w:color="auto"/>
        <w:right w:val="none" w:sz="0" w:space="0" w:color="auto"/>
      </w:divBdr>
    </w:div>
    <w:div w:id="1711564721">
      <w:bodyDiv w:val="1"/>
      <w:marLeft w:val="0"/>
      <w:marRight w:val="0"/>
      <w:marTop w:val="0"/>
      <w:marBottom w:val="0"/>
      <w:divBdr>
        <w:top w:val="none" w:sz="0" w:space="0" w:color="auto"/>
        <w:left w:val="none" w:sz="0" w:space="0" w:color="auto"/>
        <w:bottom w:val="none" w:sz="0" w:space="0" w:color="auto"/>
        <w:right w:val="none" w:sz="0" w:space="0" w:color="auto"/>
      </w:divBdr>
    </w:div>
    <w:div w:id="182677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40633-9B98-4827-89B1-829A8C96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FPT</cp:lastModifiedBy>
  <cp:revision>6</cp:revision>
  <cp:lastPrinted>2026-04-15T07:06:00Z</cp:lastPrinted>
  <dcterms:created xsi:type="dcterms:W3CDTF">2026-04-15T08:55:00Z</dcterms:created>
  <dcterms:modified xsi:type="dcterms:W3CDTF">2026-04-15T09:58:00Z</dcterms:modified>
</cp:coreProperties>
</file>